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FF" w:rsidRPr="00016429" w:rsidRDefault="002E6A8E" w:rsidP="004011CE">
      <w:pPr>
        <w:ind w:firstLineChars="100" w:firstLine="284"/>
        <w:jc w:val="center"/>
        <w:rPr>
          <w:rFonts w:ascii="HG丸ｺﾞｼｯｸM-PRO" w:eastAsia="HG丸ｺﾞｼｯｸM-PRO"/>
          <w:sz w:val="28"/>
          <w:szCs w:val="28"/>
          <w:u w:val="double"/>
        </w:rPr>
      </w:pPr>
      <w:r w:rsidRPr="00016429">
        <w:rPr>
          <w:rFonts w:ascii="HG丸ｺﾞｼｯｸM-PRO" w:eastAsia="HG丸ｺﾞｼｯｸM-PRO" w:hint="eastAsia"/>
          <w:sz w:val="28"/>
          <w:szCs w:val="28"/>
          <w:u w:val="double"/>
        </w:rPr>
        <w:t>岐阜市</w:t>
      </w:r>
      <w:r w:rsidR="00FD36E2" w:rsidRPr="00016429">
        <w:rPr>
          <w:rFonts w:ascii="HG丸ｺﾞｼｯｸM-PRO" w:eastAsia="HG丸ｺﾞｼｯｸM-PRO" w:hint="eastAsia"/>
          <w:sz w:val="28"/>
          <w:szCs w:val="28"/>
          <w:u w:val="double"/>
        </w:rPr>
        <w:t>立</w:t>
      </w:r>
      <w:r w:rsidR="0066335F" w:rsidRPr="00016429">
        <w:rPr>
          <w:rFonts w:ascii="HG丸ｺﾞｼｯｸM-PRO" w:eastAsia="HG丸ｺﾞｼｯｸM-PRO" w:hint="eastAsia"/>
          <w:sz w:val="28"/>
          <w:szCs w:val="28"/>
          <w:u w:val="double"/>
        </w:rPr>
        <w:t>厚見</w:t>
      </w:r>
      <w:r w:rsidR="00E76CAC">
        <w:rPr>
          <w:rFonts w:ascii="HG丸ｺﾞｼｯｸM-PRO" w:eastAsia="HG丸ｺﾞｼｯｸM-PRO" w:hint="eastAsia"/>
          <w:sz w:val="28"/>
          <w:szCs w:val="28"/>
          <w:u w:val="double"/>
        </w:rPr>
        <w:t>学園（厚見小・</w:t>
      </w:r>
      <w:r w:rsidR="00FC0B90">
        <w:rPr>
          <w:rFonts w:ascii="HG丸ｺﾞｼｯｸM-PRO" w:eastAsia="HG丸ｺﾞｼｯｸM-PRO" w:hint="eastAsia"/>
          <w:sz w:val="28"/>
          <w:szCs w:val="28"/>
          <w:u w:val="double"/>
        </w:rPr>
        <w:t>厚見中</w:t>
      </w:r>
      <w:r w:rsidR="00E76CAC">
        <w:rPr>
          <w:rFonts w:ascii="HG丸ｺﾞｼｯｸM-PRO" w:eastAsia="HG丸ｺﾞｼｯｸM-PRO" w:hint="eastAsia"/>
          <w:sz w:val="28"/>
          <w:szCs w:val="28"/>
          <w:u w:val="double"/>
        </w:rPr>
        <w:t>）</w:t>
      </w:r>
      <w:r w:rsidR="00016429" w:rsidRPr="00016429">
        <w:rPr>
          <w:rFonts w:ascii="HG丸ｺﾞｼｯｸM-PRO" w:eastAsia="HG丸ｺﾞｼｯｸM-PRO" w:hint="eastAsia"/>
          <w:sz w:val="28"/>
          <w:szCs w:val="28"/>
          <w:u w:val="double"/>
        </w:rPr>
        <w:t>いじめ防止基本方針</w:t>
      </w:r>
    </w:p>
    <w:p w:rsidR="002E6A8E" w:rsidRDefault="002E6A8E" w:rsidP="00324D53">
      <w:pPr>
        <w:spacing w:line="280" w:lineRule="exact"/>
        <w:ind w:right="210"/>
        <w:jc w:val="right"/>
        <w:rPr>
          <w:rFonts w:ascii="HG丸ｺﾞｼｯｸM-PRO" w:eastAsia="HG丸ｺﾞｼｯｸM-PRO"/>
        </w:rPr>
      </w:pPr>
      <w:r w:rsidRPr="002E6A8E">
        <w:rPr>
          <w:rFonts w:ascii="HG丸ｺﾞｼｯｸM-PRO" w:eastAsia="HG丸ｺﾞｼｯｸM-PRO" w:hint="eastAsia"/>
        </w:rPr>
        <w:t>平成２６年３月策定</w:t>
      </w:r>
    </w:p>
    <w:p w:rsidR="00E76CAC" w:rsidRDefault="00E76CAC" w:rsidP="00324D53">
      <w:pPr>
        <w:spacing w:line="280" w:lineRule="exact"/>
        <w:ind w:right="210"/>
        <w:jc w:val="right"/>
        <w:rPr>
          <w:rFonts w:ascii="HG丸ｺﾞｼｯｸM-PRO" w:eastAsia="HG丸ｺﾞｼｯｸM-PRO"/>
        </w:rPr>
      </w:pPr>
      <w:r>
        <w:rPr>
          <w:rFonts w:ascii="HG丸ｺﾞｼｯｸM-PRO" w:eastAsia="HG丸ｺﾞｼｯｸM-PRO" w:hint="eastAsia"/>
        </w:rPr>
        <w:t>平成３０年４月改定</w:t>
      </w:r>
    </w:p>
    <w:p w:rsidR="00E76CAC" w:rsidRDefault="00E76CAC" w:rsidP="00324D53">
      <w:pPr>
        <w:spacing w:line="280" w:lineRule="exact"/>
        <w:ind w:right="210"/>
        <w:jc w:val="right"/>
        <w:rPr>
          <w:rFonts w:ascii="HG丸ｺﾞｼｯｸM-PRO" w:eastAsia="HG丸ｺﾞｼｯｸM-PRO"/>
        </w:rPr>
      </w:pPr>
      <w:r>
        <w:rPr>
          <w:rFonts w:ascii="HG丸ｺﾞｼｯｸM-PRO" w:eastAsia="HG丸ｺﾞｼｯｸM-PRO" w:hint="eastAsia"/>
        </w:rPr>
        <w:t>平成３１年４月改定</w:t>
      </w:r>
    </w:p>
    <w:p w:rsidR="00E76CAC" w:rsidRDefault="00E76CAC" w:rsidP="00324D53">
      <w:pPr>
        <w:spacing w:line="280" w:lineRule="exact"/>
        <w:ind w:right="210"/>
        <w:jc w:val="right"/>
        <w:rPr>
          <w:rFonts w:ascii="HG丸ｺﾞｼｯｸM-PRO" w:eastAsia="HG丸ｺﾞｼｯｸM-PRO"/>
        </w:rPr>
      </w:pPr>
      <w:r>
        <w:rPr>
          <w:rFonts w:ascii="HG丸ｺﾞｼｯｸM-PRO" w:eastAsia="HG丸ｺﾞｼｯｸM-PRO" w:hint="eastAsia"/>
        </w:rPr>
        <w:t>令和　元年７月改定</w:t>
      </w:r>
    </w:p>
    <w:p w:rsidR="00E76CAC" w:rsidRDefault="00E76CAC" w:rsidP="00324D53">
      <w:pPr>
        <w:spacing w:line="280" w:lineRule="exact"/>
        <w:ind w:right="210"/>
        <w:jc w:val="right"/>
        <w:rPr>
          <w:rFonts w:ascii="HG丸ｺﾞｼｯｸM-PRO" w:eastAsia="HG丸ｺﾞｼｯｸM-PRO"/>
        </w:rPr>
      </w:pPr>
      <w:r>
        <w:rPr>
          <w:rFonts w:ascii="HG丸ｺﾞｼｯｸM-PRO" w:eastAsia="HG丸ｺﾞｼｯｸM-PRO" w:hint="eastAsia"/>
        </w:rPr>
        <w:t>令和　２年４月改定</w:t>
      </w:r>
    </w:p>
    <w:p w:rsidR="00BC3125" w:rsidRDefault="00BC3125" w:rsidP="00BC3125">
      <w:pPr>
        <w:spacing w:line="280" w:lineRule="exact"/>
        <w:ind w:right="210"/>
        <w:jc w:val="right"/>
        <w:rPr>
          <w:rFonts w:ascii="HG丸ｺﾞｼｯｸM-PRO" w:eastAsia="HG丸ｺﾞｼｯｸM-PRO"/>
        </w:rPr>
      </w:pPr>
      <w:r>
        <w:rPr>
          <w:rFonts w:ascii="HG丸ｺﾞｼｯｸM-PRO" w:eastAsia="HG丸ｺﾞｼｯｸM-PRO" w:hint="eastAsia"/>
        </w:rPr>
        <w:t>令和　３年３月改定</w:t>
      </w:r>
    </w:p>
    <w:p w:rsidR="00BC3125" w:rsidRDefault="003213D4" w:rsidP="00BC3125">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D06F8">
        <w:rPr>
          <w:rFonts w:ascii="HG丸ｺﾞｼｯｸM-PRO" w:eastAsia="HG丸ｺﾞｼｯｸM-PRO" w:hAnsi="HG丸ｺﾞｼｯｸM-PRO" w:hint="eastAsia"/>
        </w:rPr>
        <w:t>令和　４年３月改定</w:t>
      </w:r>
    </w:p>
    <w:p w:rsidR="00460514" w:rsidRPr="00AB4A39" w:rsidRDefault="00460514" w:rsidP="00460514">
      <w:pPr>
        <w:ind w:right="210"/>
        <w:jc w:val="right"/>
        <w:rPr>
          <w:rFonts w:ascii="HG丸ｺﾞｼｯｸM-PRO" w:eastAsia="HG丸ｺﾞｼｯｸM-PRO" w:hAnsi="HG丸ｺﾞｼｯｸM-PRO"/>
        </w:rPr>
      </w:pPr>
      <w:r w:rsidRPr="00AB4A39">
        <w:rPr>
          <w:rFonts w:ascii="HG丸ｺﾞｼｯｸM-PRO" w:eastAsia="HG丸ｺﾞｼｯｸM-PRO" w:hAnsi="HG丸ｺﾞｼｯｸM-PRO" w:hint="eastAsia"/>
        </w:rPr>
        <w:t>令和　４年４月改定</w:t>
      </w:r>
    </w:p>
    <w:p w:rsidR="00577365" w:rsidRPr="00780E68" w:rsidRDefault="007942E5" w:rsidP="00BC3125">
      <w:pPr>
        <w:ind w:right="1066"/>
        <w:rPr>
          <w:rFonts w:ascii="ＭＳ ゴシック" w:eastAsia="ＭＳ ゴシック" w:hAnsi="ＭＳ ゴシック"/>
          <w:b/>
        </w:rPr>
      </w:pPr>
      <w:r w:rsidRPr="00780E68">
        <w:rPr>
          <w:rFonts w:ascii="ＭＳ ゴシック" w:eastAsia="ＭＳ ゴシック" w:hAnsi="ＭＳ ゴシック" w:hint="eastAsia"/>
          <w:b/>
        </w:rPr>
        <w:t>はじめに</w:t>
      </w:r>
      <w:r w:rsidR="00016429" w:rsidRPr="00780E68">
        <w:rPr>
          <w:rFonts w:ascii="ＭＳ ゴシック" w:eastAsia="ＭＳ ゴシック" w:hAnsi="ＭＳ ゴシック" w:hint="eastAsia"/>
          <w:b/>
        </w:rPr>
        <w:t xml:space="preserve"> </w:t>
      </w:r>
    </w:p>
    <w:p w:rsidR="007942E5" w:rsidRPr="00460514" w:rsidRDefault="007942E5">
      <w:pPr>
        <w:rPr>
          <w:rFonts w:ascii="HG丸ｺﾞｼｯｸM-PRO" w:eastAsia="HG丸ｺﾞｼｯｸM-PRO"/>
        </w:rPr>
      </w:pPr>
      <w:r>
        <w:rPr>
          <w:rFonts w:ascii="HG丸ｺﾞｼｯｸM-PRO" w:eastAsia="HG丸ｺﾞｼｯｸM-PRO" w:hint="eastAsia"/>
        </w:rPr>
        <w:t xml:space="preserve">　</w:t>
      </w:r>
      <w:r w:rsidRPr="00BC190D">
        <w:rPr>
          <w:rFonts w:ascii="HG丸ｺﾞｼｯｸM-PRO" w:eastAsia="HG丸ｺﾞｼｯｸM-PRO" w:hint="eastAsia"/>
        </w:rPr>
        <w:t>ここに定める「厚見</w:t>
      </w:r>
      <w:r w:rsidR="00FC0B90" w:rsidRPr="00BC190D">
        <w:rPr>
          <w:rFonts w:ascii="HG丸ｺﾞｼｯｸM-PRO" w:eastAsia="HG丸ｺﾞｼｯｸM-PRO" w:hint="eastAsia"/>
        </w:rPr>
        <w:t>学園（厚見小・厚見中）</w:t>
      </w:r>
      <w:r w:rsidR="00681128" w:rsidRPr="00BC190D">
        <w:rPr>
          <w:rFonts w:ascii="HG丸ｺﾞｼｯｸM-PRO" w:eastAsia="HG丸ｺﾞｼｯｸM-PRO" w:hint="eastAsia"/>
        </w:rPr>
        <w:t>いじめ防止基本方針」は、平成２５年６月２８日公布、平</w:t>
      </w:r>
      <w:r w:rsidRPr="00BC190D">
        <w:rPr>
          <w:rFonts w:ascii="HG丸ｺﾞｼｯｸM-PRO" w:eastAsia="HG丸ｺﾞｼｯｸM-PRO" w:hint="eastAsia"/>
        </w:rPr>
        <w:t>成２５年９月２８日施行された「いじめ防止対策推進法」（以下</w:t>
      </w:r>
      <w:r w:rsidR="00FC0B90" w:rsidRPr="00BC190D">
        <w:rPr>
          <w:rFonts w:ascii="HG丸ｺﾞｼｯｸM-PRO" w:eastAsia="HG丸ｺﾞｼｯｸM-PRO" w:hint="eastAsia"/>
        </w:rPr>
        <w:t>「</w:t>
      </w:r>
      <w:r w:rsidRPr="00BC190D">
        <w:rPr>
          <w:rFonts w:ascii="HG丸ｺﾞｼｯｸM-PRO" w:eastAsia="HG丸ｺﾞｼｯｸM-PRO" w:hint="eastAsia"/>
        </w:rPr>
        <w:t>法</w:t>
      </w:r>
      <w:r w:rsidR="00FC0B90" w:rsidRPr="00BC190D">
        <w:rPr>
          <w:rFonts w:ascii="HG丸ｺﾞｼｯｸM-PRO" w:eastAsia="HG丸ｺﾞｼｯｸM-PRO" w:hint="eastAsia"/>
        </w:rPr>
        <w:t>」</w:t>
      </w:r>
      <w:r w:rsidRPr="00BC190D">
        <w:rPr>
          <w:rFonts w:ascii="HG丸ｺﾞｼｯｸM-PRO" w:eastAsia="HG丸ｺﾞｼｯｸM-PRO" w:hint="eastAsia"/>
        </w:rPr>
        <w:t>という）の第１３条</w:t>
      </w:r>
      <w:r w:rsidR="0068654A" w:rsidRPr="00BC190D">
        <w:rPr>
          <w:rFonts w:ascii="HG丸ｺﾞｼｯｸM-PRO" w:eastAsia="HG丸ｺﾞｼｯｸM-PRO" w:hint="eastAsia"/>
        </w:rPr>
        <w:t>、</w:t>
      </w:r>
      <w:r w:rsidR="00BC3125" w:rsidRPr="00460514">
        <w:rPr>
          <w:rFonts w:ascii="HG丸ｺﾞｼｯｸM-PRO" w:eastAsia="HG丸ｺﾞｼｯｸM-PRO" w:hint="eastAsia"/>
        </w:rPr>
        <w:t>令和元年、本市の中学校３年生生徒に係るいじめ重大事態に対する反省、岐阜市教育委員会いじめ問題対策委員会からの答申で示された再発防止策及び令和2年9月28日に施行された「岐阜市いじめ防止対策推進条例」の改正をふまえた基本方針である。</w:t>
      </w:r>
    </w:p>
    <w:p w:rsidR="00043A93" w:rsidRPr="00BC190D" w:rsidRDefault="00FC0B90">
      <w:pPr>
        <w:rPr>
          <w:rFonts w:ascii="HG丸ｺﾞｼｯｸM-PRO" w:eastAsia="HG丸ｺﾞｼｯｸM-PRO"/>
        </w:rPr>
      </w:pPr>
      <w:r w:rsidRPr="00BC190D">
        <w:rPr>
          <w:rFonts w:ascii="HG丸ｺﾞｼｯｸM-PRO" w:eastAsia="HG丸ｺﾞｼｯｸM-PRO" w:hint="eastAsia"/>
        </w:rPr>
        <w:t xml:space="preserve">　本方針は、人権尊重の理念に基づき、岐阜市立厚見学園</w:t>
      </w:r>
      <w:r w:rsidR="00780E68" w:rsidRPr="00BC190D">
        <w:rPr>
          <w:rFonts w:ascii="HG丸ｺﾞｼｯｸM-PRO" w:eastAsia="HG丸ｺﾞｼｯｸM-PRO" w:hint="eastAsia"/>
        </w:rPr>
        <w:t>の児童生徒が安全で、安心して充実した学校生活を送れるよう、いじめ防止</w:t>
      </w:r>
      <w:r w:rsidR="00BC3125">
        <w:rPr>
          <w:rFonts w:ascii="HG丸ｺﾞｼｯｸM-PRO" w:eastAsia="HG丸ｺﾞｼｯｸM-PRO" w:hint="eastAsia"/>
        </w:rPr>
        <w:t>等</w:t>
      </w:r>
      <w:r w:rsidR="00780E68" w:rsidRPr="00BC190D">
        <w:rPr>
          <w:rFonts w:ascii="HG丸ｺﾞｼｯｸM-PRO" w:eastAsia="HG丸ｺﾞｼｯｸM-PRO" w:hint="eastAsia"/>
        </w:rPr>
        <w:t>を目的に策定した。</w:t>
      </w:r>
    </w:p>
    <w:p w:rsidR="00126E53" w:rsidRPr="00AB4A39" w:rsidRDefault="00126E53">
      <w:pPr>
        <w:rPr>
          <w:rFonts w:ascii="HG丸ｺﾞｼｯｸM-PRO" w:eastAsia="HG丸ｺﾞｼｯｸM-PRO"/>
        </w:rPr>
      </w:pPr>
    </w:p>
    <w:p w:rsidR="002E6A8E" w:rsidRPr="00BC190D" w:rsidRDefault="002E6A8E">
      <w:pPr>
        <w:rPr>
          <w:rFonts w:ascii="ＭＳ ゴシック" w:eastAsia="ＭＳ ゴシック" w:hAnsi="ＭＳ ゴシック"/>
          <w:b/>
          <w:sz w:val="22"/>
        </w:rPr>
      </w:pPr>
      <w:r w:rsidRPr="00BC190D">
        <w:rPr>
          <w:rFonts w:ascii="ＭＳ ゴシック" w:eastAsia="ＭＳ ゴシック" w:hAnsi="ＭＳ ゴシック" w:hint="eastAsia"/>
          <w:b/>
          <w:sz w:val="22"/>
          <w:bdr w:val="single" w:sz="4" w:space="0" w:color="auto"/>
        </w:rPr>
        <w:t>１</w:t>
      </w:r>
      <w:r w:rsidR="00307B7A" w:rsidRPr="00BC190D">
        <w:rPr>
          <w:rFonts w:ascii="ＭＳ ゴシック" w:eastAsia="ＭＳ ゴシック" w:hAnsi="ＭＳ ゴシック" w:hint="eastAsia"/>
          <w:b/>
          <w:sz w:val="22"/>
          <w:bdr w:val="single" w:sz="4" w:space="0" w:color="auto"/>
        </w:rPr>
        <w:t xml:space="preserve">　</w:t>
      </w:r>
      <w:r w:rsidR="00577365" w:rsidRPr="00BC190D">
        <w:rPr>
          <w:rFonts w:ascii="ＭＳ ゴシック" w:eastAsia="ＭＳ ゴシック" w:hAnsi="ＭＳ ゴシック" w:hint="eastAsia"/>
          <w:b/>
          <w:sz w:val="22"/>
          <w:bdr w:val="single" w:sz="4" w:space="0" w:color="auto"/>
        </w:rPr>
        <w:t>いじめ</w:t>
      </w:r>
      <w:r w:rsidR="00016429" w:rsidRPr="00BC190D">
        <w:rPr>
          <w:rFonts w:ascii="ＭＳ ゴシック" w:eastAsia="ＭＳ ゴシック" w:hAnsi="ＭＳ ゴシック" w:hint="eastAsia"/>
          <w:b/>
          <w:sz w:val="22"/>
          <w:bdr w:val="single" w:sz="4" w:space="0" w:color="auto"/>
        </w:rPr>
        <w:t>の</w:t>
      </w:r>
      <w:r w:rsidR="00307B7A" w:rsidRPr="00BC190D">
        <w:rPr>
          <w:rFonts w:ascii="ＭＳ ゴシック" w:eastAsia="ＭＳ ゴシック" w:hAnsi="ＭＳ ゴシック" w:hint="eastAsia"/>
          <w:b/>
          <w:sz w:val="22"/>
          <w:bdr w:val="single" w:sz="4" w:space="0" w:color="auto"/>
        </w:rPr>
        <w:t>問題に対する</w:t>
      </w:r>
      <w:r w:rsidR="00577365" w:rsidRPr="00BC190D">
        <w:rPr>
          <w:rFonts w:ascii="ＭＳ ゴシック" w:eastAsia="ＭＳ ゴシック" w:hAnsi="ＭＳ ゴシック" w:hint="eastAsia"/>
          <w:b/>
          <w:sz w:val="22"/>
          <w:bdr w:val="single" w:sz="4" w:space="0" w:color="auto"/>
        </w:rPr>
        <w:t>基本</w:t>
      </w:r>
      <w:r w:rsidR="00307B7A" w:rsidRPr="00BC190D">
        <w:rPr>
          <w:rFonts w:ascii="ＭＳ ゴシック" w:eastAsia="ＭＳ ゴシック" w:hAnsi="ＭＳ ゴシック" w:hint="eastAsia"/>
          <w:b/>
          <w:sz w:val="22"/>
          <w:bdr w:val="single" w:sz="4" w:space="0" w:color="auto"/>
        </w:rPr>
        <w:t>的な考え方</w:t>
      </w:r>
      <w:r w:rsidR="0079392D" w:rsidRPr="00BC190D">
        <w:rPr>
          <w:rFonts w:ascii="ＭＳ ゴシック" w:eastAsia="ＭＳ ゴシック" w:hAnsi="ＭＳ ゴシック" w:hint="eastAsia"/>
          <w:b/>
          <w:sz w:val="22"/>
          <w:bdr w:val="single" w:sz="4" w:space="0" w:color="auto"/>
        </w:rPr>
        <w:t xml:space="preserve">　</w:t>
      </w:r>
    </w:p>
    <w:p w:rsidR="00307B7A" w:rsidRPr="00BC190D" w:rsidRDefault="00307B7A">
      <w:pPr>
        <w:rPr>
          <w:rFonts w:ascii="HG丸ｺﾞｼｯｸM-PRO" w:eastAsia="HG丸ｺﾞｼｯｸM-PRO"/>
          <w:b/>
        </w:rPr>
      </w:pPr>
      <w:r w:rsidRPr="00BC190D">
        <w:rPr>
          <w:rFonts w:ascii="HG丸ｺﾞｼｯｸM-PRO" w:eastAsia="HG丸ｺﾞｼｯｸM-PRO" w:hint="eastAsia"/>
          <w:b/>
        </w:rPr>
        <w:t>（１）定義</w:t>
      </w:r>
    </w:p>
    <w:p w:rsidR="00780E68" w:rsidRPr="00BC190D" w:rsidRDefault="00126E53">
      <w:pPr>
        <w:rPr>
          <w:rFonts w:ascii="HG丸ｺﾞｼｯｸM-PRO" w:eastAsia="HG丸ｺﾞｼｯｸM-PRO"/>
        </w:rPr>
      </w:pPr>
      <w:r w:rsidRPr="00BC190D">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4B37FF4B" wp14:editId="3E49CEEA">
                <wp:simplePos x="0" y="0"/>
                <wp:positionH relativeFrom="column">
                  <wp:posOffset>13335</wp:posOffset>
                </wp:positionH>
                <wp:positionV relativeFrom="paragraph">
                  <wp:posOffset>50165</wp:posOffset>
                </wp:positionV>
                <wp:extent cx="6105525" cy="8382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38200"/>
                        </a:xfrm>
                        <a:prstGeom prst="rect">
                          <a:avLst/>
                        </a:prstGeom>
                        <a:solidFill>
                          <a:srgbClr val="FFFFFF"/>
                        </a:solidFill>
                        <a:ln w="9525">
                          <a:solidFill>
                            <a:srgbClr val="000000"/>
                          </a:solidFill>
                          <a:miter lim="800000"/>
                          <a:headEnd/>
                          <a:tailEnd/>
                        </a:ln>
                      </wps:spPr>
                      <wps:txbx>
                        <w:txbxContent>
                          <w:p w:rsidR="00EE4502" w:rsidRDefault="00EE4502" w:rsidP="00780E68">
                            <w:pPr>
                              <w:ind w:firstLineChars="100" w:firstLine="214"/>
                            </w:pPr>
                            <w:r>
                              <w:rPr>
                                <w:rFonts w:ascii="HG丸ｺﾞｼｯｸM-PRO" w:eastAsia="HG丸ｺﾞｼｯｸM-PRO" w:hint="eastAsia"/>
                              </w:rPr>
                              <w:t>法：第２条　「いじめ」とは、児童等に対して、当該児童等が在籍する学校に在籍している当該児童等と一定の人間関係にある他の児童等が行う心理的または物理的な影響を与える行為（インターネットを通じて行われているものを含む）であって、当該行為の対象となった児童等が心身の苦痛を感じている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F4B" id="_x0000_t202" coordsize="21600,21600" o:spt="202" path="m,l,21600r21600,l21600,xe">
                <v:stroke joinstyle="miter"/>
                <v:path gradientshapeok="t" o:connecttype="rect"/>
              </v:shapetype>
              <v:shape id="Text Box 2" o:spid="_x0000_s1026" type="#_x0000_t202" style="position:absolute;left:0;text-align:left;margin-left:1.05pt;margin-top:3.95pt;width:480.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">
                <v:textbox inset="5.85pt,.7pt,5.85pt,.7pt">
                  <w:txbxContent>
                    <w:p w:rsidR="00EE4502" w:rsidRDefault="00EE4502" w:rsidP="00780E68">
                      <w:pPr>
                        <w:ind w:firstLineChars="100" w:firstLine="214"/>
                      </w:pPr>
                      <w:r>
                        <w:rPr>
                          <w:rFonts w:ascii="HG丸ｺﾞｼｯｸM-PRO" w:eastAsia="HG丸ｺﾞｼｯｸM-PRO" w:hint="eastAsia"/>
                        </w:rPr>
                        <w:t>法：第２条　「いじめ」とは、児童等に対して、当該児童等が在籍する学校に在籍している当該児童等と一定の人間関係にある他の児童等が行う心理的または物理的な影響を与える行為（インターネットを通じて行われているものを含む）であって、当該行為の対象となった児童等が心身の苦痛を感じているものをいう。</w:t>
                      </w:r>
                    </w:p>
                  </w:txbxContent>
                </v:textbox>
              </v:shape>
            </w:pict>
          </mc:Fallback>
        </mc:AlternateContent>
      </w:r>
    </w:p>
    <w:p w:rsidR="00780E68" w:rsidRPr="00BC190D" w:rsidRDefault="00780E68">
      <w:pPr>
        <w:rPr>
          <w:rFonts w:ascii="HG丸ｺﾞｼｯｸM-PRO" w:eastAsia="HG丸ｺﾞｼｯｸM-PRO"/>
        </w:rPr>
      </w:pPr>
    </w:p>
    <w:p w:rsidR="00780E68" w:rsidRPr="00BC190D" w:rsidRDefault="00780E68">
      <w:pPr>
        <w:rPr>
          <w:rFonts w:ascii="HG丸ｺﾞｼｯｸM-PRO" w:eastAsia="HG丸ｺﾞｼｯｸM-PRO"/>
        </w:rPr>
      </w:pPr>
    </w:p>
    <w:p w:rsidR="00780E68" w:rsidRPr="00BC190D" w:rsidRDefault="00780E68">
      <w:pPr>
        <w:rPr>
          <w:rFonts w:ascii="HG丸ｺﾞｼｯｸM-PRO" w:eastAsia="HG丸ｺﾞｼｯｸM-PRO"/>
        </w:rPr>
      </w:pPr>
    </w:p>
    <w:p w:rsidR="00780E68" w:rsidRPr="00BC190D" w:rsidRDefault="00780E68">
      <w:pPr>
        <w:rPr>
          <w:rFonts w:ascii="HG丸ｺﾞｼｯｸM-PRO" w:eastAsia="HG丸ｺﾞｼｯｸM-PRO"/>
        </w:rPr>
      </w:pPr>
    </w:p>
    <w:p w:rsidR="00324D53" w:rsidRPr="00BC190D" w:rsidRDefault="00324D53" w:rsidP="00324D53">
      <w:pPr>
        <w:rPr>
          <w:rFonts w:ascii="HG丸ｺﾞｼｯｸM-PRO" w:eastAsia="HG丸ｺﾞｼｯｸM-PRO"/>
          <w:b/>
        </w:rPr>
      </w:pPr>
      <w:r w:rsidRPr="00BC190D">
        <w:rPr>
          <w:rFonts w:ascii="HG丸ｺﾞｼｯｸM-PRO" w:eastAsia="HG丸ｺﾞｼｯｸM-PRO" w:hint="eastAsia"/>
          <w:b/>
        </w:rPr>
        <w:t>（２）</w:t>
      </w:r>
      <w:r w:rsidRPr="00BC190D">
        <w:rPr>
          <w:rFonts w:ascii="HG丸ｺﾞｼｯｸM-PRO" w:eastAsia="HG丸ｺﾞｼｯｸM-PRO" w:hint="eastAsia"/>
          <w:b/>
        </w:rPr>
        <w:tab/>
        <w:t>理解</w:t>
      </w:r>
    </w:p>
    <w:p w:rsidR="00324D53" w:rsidRPr="00BC190D" w:rsidRDefault="00324D53" w:rsidP="003213D4">
      <w:pPr>
        <w:rPr>
          <w:rFonts w:ascii="HG丸ｺﾞｼｯｸM-PRO" w:eastAsia="HG丸ｺﾞｼｯｸM-PRO"/>
          <w:b/>
        </w:rPr>
      </w:pPr>
      <w:r w:rsidRPr="00BC190D">
        <w:rPr>
          <w:rFonts w:ascii="HG丸ｺﾞｼｯｸM-PRO" w:eastAsia="HG丸ｺﾞｼｯｸM-PRO"/>
          <w:noProof/>
        </w:rPr>
        <mc:AlternateContent>
          <mc:Choice Requires="wps">
            <w:drawing>
              <wp:anchor distT="0" distB="0" distL="114300" distR="114300" simplePos="0" relativeHeight="251660800" behindDoc="0" locked="0" layoutInCell="1" allowOverlap="1" wp14:anchorId="3093CBB6" wp14:editId="30FAE3C1">
                <wp:simplePos x="0" y="0"/>
                <wp:positionH relativeFrom="margin">
                  <wp:align>left</wp:align>
                </wp:positionH>
                <wp:positionV relativeFrom="paragraph">
                  <wp:posOffset>9525</wp:posOffset>
                </wp:positionV>
                <wp:extent cx="6105525" cy="12858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85875"/>
                        </a:xfrm>
                        <a:prstGeom prst="rect">
                          <a:avLst/>
                        </a:prstGeom>
                        <a:solidFill>
                          <a:srgbClr val="FFFFFF"/>
                        </a:solidFill>
                        <a:ln w="9525">
                          <a:solidFill>
                            <a:srgbClr val="000000"/>
                          </a:solidFill>
                          <a:miter lim="800000"/>
                          <a:headEnd/>
                          <a:tailEnd/>
                        </a:ln>
                      </wps:spPr>
                      <wps:txbx>
                        <w:txbxContent>
                          <w:p w:rsidR="00EE4502" w:rsidRPr="00BC190D" w:rsidRDefault="00EE4502" w:rsidP="00A62D4C">
                            <w:pPr>
                              <w:ind w:left="214" w:hangingChars="100" w:hanging="214"/>
                              <w:rPr>
                                <w:rFonts w:ascii="HG丸ｺﾞｼｯｸM-PRO" w:eastAsia="HG丸ｺﾞｼｯｸM-PRO"/>
                              </w:rPr>
                            </w:pPr>
                            <w:r w:rsidRPr="00BC190D">
                              <w:rPr>
                                <w:rFonts w:ascii="HG丸ｺﾞｼｯｸM-PRO" w:eastAsia="HG丸ｺﾞｼｯｸM-PRO" w:hint="eastAsia"/>
                              </w:rPr>
                              <w:t>・「いじめ」には多様な態様があり、該当するか否かを判断する際は、本人が否定したとしても、該当児童生徒や周辺の状況等を客観的に確認し、「心身の苦痛を感じているもの」との要件に限定して解釈されることのないように努めることが必要である。</w:t>
                            </w:r>
                          </w:p>
                          <w:p w:rsidR="00EE4502" w:rsidRPr="00BC190D" w:rsidRDefault="00EE4502" w:rsidP="00A62D4C">
                            <w:pPr>
                              <w:ind w:left="214" w:hangingChars="100" w:hanging="214"/>
                              <w:rPr>
                                <w:rFonts w:ascii="HG丸ｺﾞｼｯｸM-PRO" w:eastAsia="HG丸ｺﾞｼｯｸM-PRO"/>
                              </w:rPr>
                            </w:pPr>
                            <w:r w:rsidRPr="00BC190D">
                              <w:rPr>
                                <w:rFonts w:ascii="HG丸ｺﾞｼｯｸM-PRO" w:eastAsia="HG丸ｺﾞｼｯｸM-PRO" w:hint="eastAsia"/>
                              </w:rPr>
                              <w:t>・「いじめ」の中には、犯罪行為として警察に相談・通報することが必要な場合もある。教育的な配慮や被害者の意向への配慮を踏まえ、早期に警察に相談・通報のうえ、警察と連携した対応を図ることが重要である。</w:t>
                            </w:r>
                          </w:p>
                          <w:p w:rsidR="00EE4502" w:rsidRPr="00324D53" w:rsidRDefault="00EE4502" w:rsidP="00324D53">
                            <w:pPr>
                              <w:ind w:firstLineChars="100" w:firstLine="21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CBB6" id="_x0000_s1027" type="#_x0000_t202" style="position:absolute;left:0;text-align:left;margin-left:0;margin-top:.75pt;width:480.75pt;height:101.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">
                <v:textbox inset="5.85pt,.7pt,5.85pt,.7pt">
                  <w:txbxContent>
                    <w:p w:rsidR="00EE4502" w:rsidRPr="00BC190D" w:rsidRDefault="00EE4502" w:rsidP="00A62D4C">
                      <w:pPr>
                        <w:ind w:left="214" w:hangingChars="100" w:hanging="214"/>
                        <w:rPr>
                          <w:rFonts w:ascii="HG丸ｺﾞｼｯｸM-PRO" w:eastAsia="HG丸ｺﾞｼｯｸM-PRO"/>
                        </w:rPr>
                      </w:pPr>
                      <w:r w:rsidRPr="00BC190D">
                        <w:rPr>
                          <w:rFonts w:ascii="HG丸ｺﾞｼｯｸM-PRO" w:eastAsia="HG丸ｺﾞｼｯｸM-PRO" w:hint="eastAsia"/>
                        </w:rPr>
                        <w:t>・「いじめ」には多様な態様があり、該当するか否かを判断する際は、本人が否定したとしても、該当児童生徒や周辺の状況等を客観的に確認し、「心身の苦痛を感じているもの」との要件に限定して解釈されることのないように努めることが必要である。</w:t>
                      </w:r>
                    </w:p>
                    <w:p w:rsidR="00EE4502" w:rsidRPr="00BC190D" w:rsidRDefault="00EE4502" w:rsidP="00A62D4C">
                      <w:pPr>
                        <w:ind w:left="214" w:hangingChars="100" w:hanging="214"/>
                        <w:rPr>
                          <w:rFonts w:ascii="HG丸ｺﾞｼｯｸM-PRO" w:eastAsia="HG丸ｺﾞｼｯｸM-PRO"/>
                        </w:rPr>
                      </w:pPr>
                      <w:r w:rsidRPr="00BC190D">
                        <w:rPr>
                          <w:rFonts w:ascii="HG丸ｺﾞｼｯｸM-PRO" w:eastAsia="HG丸ｺﾞｼｯｸM-PRO" w:hint="eastAsia"/>
                        </w:rPr>
                        <w:t>・「いじめ」の中には、犯罪行為として警察に相談・通報することが必要な場合もある。教育的な配慮や被害者の意向への配慮を踏まえ、早期に警察に相談・通報のうえ、警察と連携した対応を図ることが重要である。</w:t>
                      </w:r>
                    </w:p>
                    <w:p w:rsidR="00EE4502" w:rsidRPr="00324D53" w:rsidRDefault="00EE4502" w:rsidP="00324D53">
                      <w:pPr>
                        <w:ind w:firstLineChars="100" w:firstLine="214"/>
                      </w:pPr>
                    </w:p>
                  </w:txbxContent>
                </v:textbox>
                <w10:wrap anchorx="margin"/>
              </v:shape>
            </w:pict>
          </mc:Fallback>
        </mc:AlternateContent>
      </w:r>
    </w:p>
    <w:p w:rsidR="00324D53" w:rsidRPr="00BC190D" w:rsidRDefault="00324D53" w:rsidP="003213D4">
      <w:pPr>
        <w:rPr>
          <w:rFonts w:ascii="HG丸ｺﾞｼｯｸM-PRO" w:eastAsia="HG丸ｺﾞｼｯｸM-PRO"/>
          <w:b/>
        </w:rPr>
      </w:pPr>
    </w:p>
    <w:p w:rsidR="00324D53" w:rsidRPr="00BC190D" w:rsidRDefault="00324D53" w:rsidP="003213D4">
      <w:pPr>
        <w:rPr>
          <w:rFonts w:ascii="HG丸ｺﾞｼｯｸM-PRO" w:eastAsia="HG丸ｺﾞｼｯｸM-PRO"/>
          <w:b/>
        </w:rPr>
      </w:pPr>
    </w:p>
    <w:p w:rsidR="00324D53" w:rsidRPr="00BC190D" w:rsidRDefault="00324D53" w:rsidP="003213D4">
      <w:pPr>
        <w:rPr>
          <w:rFonts w:ascii="HG丸ｺﾞｼｯｸM-PRO" w:eastAsia="HG丸ｺﾞｼｯｸM-PRO"/>
          <w:b/>
        </w:rPr>
      </w:pPr>
    </w:p>
    <w:p w:rsidR="00324D53" w:rsidRPr="00BC190D" w:rsidRDefault="00324D53" w:rsidP="003213D4">
      <w:pPr>
        <w:rPr>
          <w:rFonts w:ascii="HG丸ｺﾞｼｯｸM-PRO" w:eastAsia="HG丸ｺﾞｼｯｸM-PRO"/>
          <w:b/>
        </w:rPr>
      </w:pPr>
    </w:p>
    <w:p w:rsidR="00324D53" w:rsidRPr="00BC190D" w:rsidRDefault="00324D53" w:rsidP="003213D4">
      <w:pPr>
        <w:rPr>
          <w:rFonts w:ascii="HG丸ｺﾞｼｯｸM-PRO" w:eastAsia="HG丸ｺﾞｼｯｸM-PRO"/>
          <w:b/>
        </w:rPr>
      </w:pPr>
    </w:p>
    <w:p w:rsidR="00324D53" w:rsidRPr="00BC190D" w:rsidRDefault="00324D53" w:rsidP="003213D4">
      <w:pPr>
        <w:rPr>
          <w:rFonts w:ascii="HG丸ｺﾞｼｯｸM-PRO" w:eastAsia="HG丸ｺﾞｼｯｸM-PRO"/>
          <w:b/>
        </w:rPr>
      </w:pPr>
    </w:p>
    <w:p w:rsidR="003213D4" w:rsidRPr="00BC190D" w:rsidRDefault="00126E53" w:rsidP="003213D4">
      <w:pPr>
        <w:rPr>
          <w:rFonts w:ascii="HG丸ｺﾞｼｯｸM-PRO" w:eastAsia="HG丸ｺﾞｼｯｸM-PRO"/>
          <w:b/>
        </w:rPr>
      </w:pPr>
      <w:r w:rsidRPr="00BC190D">
        <w:rPr>
          <w:rFonts w:ascii="HG丸ｺﾞｼｯｸM-PRO" w:eastAsia="HG丸ｺﾞｼｯｸM-PRO"/>
          <w:b/>
          <w:noProof/>
        </w:rPr>
        <mc:AlternateContent>
          <mc:Choice Requires="wps">
            <w:drawing>
              <wp:anchor distT="0" distB="0" distL="114300" distR="114300" simplePos="0" relativeHeight="251657728" behindDoc="0" locked="0" layoutInCell="1" allowOverlap="1" wp14:anchorId="24002667" wp14:editId="34CDF53E">
                <wp:simplePos x="0" y="0"/>
                <wp:positionH relativeFrom="margin">
                  <wp:align>right</wp:align>
                </wp:positionH>
                <wp:positionV relativeFrom="paragraph">
                  <wp:posOffset>202565</wp:posOffset>
                </wp:positionV>
                <wp:extent cx="6067425" cy="25146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14600"/>
                        </a:xfrm>
                        <a:prstGeom prst="rect">
                          <a:avLst/>
                        </a:prstGeom>
                        <a:solidFill>
                          <a:srgbClr val="FFFFFF"/>
                        </a:solidFill>
                        <a:ln w="9525">
                          <a:solidFill>
                            <a:srgbClr val="000000"/>
                          </a:solidFill>
                          <a:miter lim="800000"/>
                          <a:headEnd/>
                          <a:tailEnd/>
                        </a:ln>
                      </wps:spPr>
                      <wps:txbx>
                        <w:txbxContent>
                          <w:p w:rsidR="00EE4502" w:rsidRPr="00AB4A39" w:rsidRDefault="00EE4502" w:rsidP="00780E68">
                            <w:pPr>
                              <w:rPr>
                                <w:rFonts w:ascii="HG丸ｺﾞｼｯｸM-PRO" w:eastAsia="HG丸ｺﾞｼｯｸM-PRO"/>
                              </w:rPr>
                            </w:pPr>
                            <w:r w:rsidRPr="00780E68">
                              <w:rPr>
                                <w:rFonts w:ascii="HG丸ｺﾞｼｯｸM-PRO" w:eastAsia="HG丸ｺﾞｼｯｸM-PRO" w:hint="eastAsia"/>
                              </w:rPr>
                              <w:t>①</w:t>
                            </w:r>
                            <w:r w:rsidRPr="00AB4A39">
                              <w:rPr>
                                <w:rFonts w:ascii="HG丸ｺﾞｼｯｸM-PRO" w:eastAsia="HG丸ｺﾞｼｯｸM-PRO" w:hint="eastAsia"/>
                              </w:rPr>
                              <w:t>いじめに係る行為が止んでいること</w:t>
                            </w:r>
                          </w:p>
                          <w:p w:rsidR="00EE4502" w:rsidRPr="00AB4A39" w:rsidRDefault="00EE4502" w:rsidP="00780E68">
                            <w:pPr>
                              <w:rPr>
                                <w:rFonts w:ascii="HG丸ｺﾞｼｯｸM-PRO" w:eastAsia="HG丸ｺﾞｼｯｸM-PRO"/>
                              </w:rPr>
                            </w:pPr>
                            <w:r w:rsidRPr="00780E68">
                              <w:rPr>
                                <w:rFonts w:ascii="HG丸ｺﾞｼｯｸM-PRO" w:eastAsia="HG丸ｺﾞｼｯｸM-PRO" w:hint="eastAsia"/>
                              </w:rPr>
                              <w:t xml:space="preserve">　</w:t>
                            </w:r>
                            <w:r w:rsidRPr="00AB4A39">
                              <w:rPr>
                                <w:rFonts w:ascii="HG丸ｺﾞｼｯｸM-PRO" w:eastAsia="HG丸ｺﾞｼｯｸM-PRO" w:hint="eastAsia"/>
                              </w:rPr>
                              <w:t>被害者に対する心理的又は物理的な影響を与える行為（インターネットを通じて行われるものを含む）が止んでいる状態が相当の期間継続していること。この相当の期間とは、少なくとも3か月を目安とする。ただし、いじめの被害の重大性等からさらに長期の期間が必要であると判断される場合は、この目安にかかわらず、学校の設置者又は学校いじめ対策組織の判断により、より長期の期間を設定するものとする。学校の教職員は、相当の期間が経過するまでは、被害・加害児童生徒の様子を含め状況を注視し、期間が経過した段階で判断を行う。行為が止んでいない場合は、改めて、相当の期間を設定して状況を注視する。</w:t>
                            </w:r>
                          </w:p>
                          <w:p w:rsidR="00EE4502" w:rsidRPr="00AB4A39" w:rsidRDefault="00EE4502" w:rsidP="00780E68">
                            <w:pPr>
                              <w:rPr>
                                <w:rFonts w:ascii="HG丸ｺﾞｼｯｸM-PRO" w:eastAsia="HG丸ｺﾞｼｯｸM-PRO"/>
                              </w:rPr>
                            </w:pPr>
                            <w:r w:rsidRPr="00AB4A39">
                              <w:rPr>
                                <w:rFonts w:ascii="HG丸ｺﾞｼｯｸM-PRO" w:eastAsia="HG丸ｺﾞｼｯｸM-PRO" w:hint="eastAsia"/>
                              </w:rPr>
                              <w:t>②被害児童生徒が心身の苦痛を感じていないこと</w:t>
                            </w:r>
                          </w:p>
                          <w:p w:rsidR="00EE4502" w:rsidRPr="00AB4A39" w:rsidRDefault="00EE4502">
                            <w:r w:rsidRPr="00AB4A39">
                              <w:rPr>
                                <w:rFonts w:ascii="HG丸ｺﾞｼｯｸM-PRO" w:eastAsia="HG丸ｺﾞｼｯｸM-PRO" w:hint="eastAsia"/>
                              </w:rPr>
                              <w:t xml:space="preserve">　いじめに係る行為が止んでいるかどうかを判断する時点において、被害児童がいじめの行為により心身の苦痛を感じていないかどうかを面談などにより確認する。この場合において、事案に応じ、外部専門家による面談等により確認するなど適切に対応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2667" id="_x0000_t202" coordsize="21600,21600" o:spt="202" path="m,l,21600r21600,l21600,xe">
                <v:stroke joinstyle="miter"/>
                <v:path gradientshapeok="t" o:connecttype="rect"/>
              </v:shapetype>
              <v:shape id="Text Box 3" o:spid="_x0000_s1028" type="#_x0000_t202" style="position:absolute;left:0;text-align:left;margin-left:426.55pt;margin-top:15.95pt;width:477.75pt;height:19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">
                <v:textbox inset="5.85pt,.7pt,5.85pt,.7pt">
                  <w:txbxContent>
                    <w:p w:rsidR="00EE4502" w:rsidRPr="00AB4A39" w:rsidRDefault="00EE4502" w:rsidP="00780E68">
                      <w:pPr>
                        <w:rPr>
                          <w:rFonts w:ascii="HG丸ｺﾞｼｯｸM-PRO" w:eastAsia="HG丸ｺﾞｼｯｸM-PRO"/>
                        </w:rPr>
                      </w:pPr>
                      <w:r w:rsidRPr="00780E68">
                        <w:rPr>
                          <w:rFonts w:ascii="HG丸ｺﾞｼｯｸM-PRO" w:eastAsia="HG丸ｺﾞｼｯｸM-PRO" w:hint="eastAsia"/>
                        </w:rPr>
                        <w:t>①</w:t>
                      </w:r>
                      <w:r w:rsidRPr="00AB4A39">
                        <w:rPr>
                          <w:rFonts w:ascii="HG丸ｺﾞｼｯｸM-PRO" w:eastAsia="HG丸ｺﾞｼｯｸM-PRO" w:hint="eastAsia"/>
                        </w:rPr>
                        <w:t>いじめに係る行為が止んでいること</w:t>
                      </w:r>
                    </w:p>
                    <w:p w:rsidR="00EE4502" w:rsidRPr="00AB4A39" w:rsidRDefault="00EE4502" w:rsidP="00780E68">
                      <w:pPr>
                        <w:rPr>
                          <w:rFonts w:ascii="HG丸ｺﾞｼｯｸM-PRO" w:eastAsia="HG丸ｺﾞｼｯｸM-PRO"/>
                        </w:rPr>
                      </w:pPr>
                      <w:r w:rsidRPr="00780E68">
                        <w:rPr>
                          <w:rFonts w:ascii="HG丸ｺﾞｼｯｸM-PRO" w:eastAsia="HG丸ｺﾞｼｯｸM-PRO" w:hint="eastAsia"/>
                        </w:rPr>
                        <w:t xml:space="preserve">　</w:t>
                      </w:r>
                      <w:r w:rsidRPr="00AB4A39">
                        <w:rPr>
                          <w:rFonts w:ascii="HG丸ｺﾞｼｯｸM-PRO" w:eastAsia="HG丸ｺﾞｼｯｸM-PRO" w:hint="eastAsia"/>
                        </w:rPr>
                        <w:t>被害者に対する心理的又は物理的な影響を与える行為（インターネットを通じて行われるものを含む）が止んでいる状態が相当の期間継続していること。この相当の期間とは、少なくとも3か月を目安とする。ただし、いじめの被害の重大性等からさらに長期の期間が必要であると判断される場合は、この目安にかかわらず、学校の設置者又は学校いじめ対策組織の判断により、より長期の期間を設定するものとする。学校の教職員は、相当の期間が経過するまでは、被害・加害児童生徒の様子を含め状況を注視し、期間が経過した段階で判断を行う。行為が止んでいない場合は、改めて、相当の期間を設定して状況を注視する。</w:t>
                      </w:r>
                    </w:p>
                    <w:p w:rsidR="00EE4502" w:rsidRPr="00AB4A39" w:rsidRDefault="00EE4502" w:rsidP="00780E68">
                      <w:pPr>
                        <w:rPr>
                          <w:rFonts w:ascii="HG丸ｺﾞｼｯｸM-PRO" w:eastAsia="HG丸ｺﾞｼｯｸM-PRO"/>
                        </w:rPr>
                      </w:pPr>
                      <w:r w:rsidRPr="00AB4A39">
                        <w:rPr>
                          <w:rFonts w:ascii="HG丸ｺﾞｼｯｸM-PRO" w:eastAsia="HG丸ｺﾞｼｯｸM-PRO" w:hint="eastAsia"/>
                        </w:rPr>
                        <w:t>②被害児童生徒が心身の苦痛を感じていないこと</w:t>
                      </w:r>
                    </w:p>
                    <w:p w:rsidR="00EE4502" w:rsidRPr="00AB4A39" w:rsidRDefault="00EE4502">
                      <w:r w:rsidRPr="00AB4A39">
                        <w:rPr>
                          <w:rFonts w:ascii="HG丸ｺﾞｼｯｸM-PRO" w:eastAsia="HG丸ｺﾞｼｯｸM-PRO" w:hint="eastAsia"/>
                        </w:rPr>
                        <w:t xml:space="preserve">　いじめに係る行為が止んでいるかどうかを判断する時点において、被害児童がいじめの行為により心身の苦痛を感じていないかどうかを面談などにより確認する。この場合において、事案に応じ、外部専門家による面談等により確認するなど適切に対応する。</w:t>
                      </w:r>
                    </w:p>
                  </w:txbxContent>
                </v:textbox>
                <w10:wrap anchorx="margin"/>
              </v:shape>
            </w:pict>
          </mc:Fallback>
        </mc:AlternateContent>
      </w:r>
      <w:r w:rsidR="003213D4" w:rsidRPr="00BC190D">
        <w:rPr>
          <w:rFonts w:ascii="HG丸ｺﾞｼｯｸM-PRO" w:eastAsia="HG丸ｺﾞｼｯｸM-PRO" w:hint="eastAsia"/>
          <w:b/>
        </w:rPr>
        <w:t>（</w:t>
      </w:r>
      <w:r w:rsidR="00324D53" w:rsidRPr="00BC190D">
        <w:rPr>
          <w:rFonts w:ascii="HG丸ｺﾞｼｯｸM-PRO" w:eastAsia="HG丸ｺﾞｼｯｸM-PRO" w:hint="eastAsia"/>
          <w:b/>
        </w:rPr>
        <w:t>３</w:t>
      </w:r>
      <w:r w:rsidR="003213D4" w:rsidRPr="00BC190D">
        <w:rPr>
          <w:rFonts w:ascii="HG丸ｺﾞｼｯｸM-PRO" w:eastAsia="HG丸ｺﾞｼｯｸM-PRO" w:hint="eastAsia"/>
          <w:b/>
        </w:rPr>
        <w:t>）いじめ</w:t>
      </w:r>
      <w:r w:rsidR="00BC3125">
        <w:rPr>
          <w:rFonts w:ascii="HG丸ｺﾞｼｯｸM-PRO" w:eastAsia="HG丸ｺﾞｼｯｸM-PRO" w:hint="eastAsia"/>
          <w:b/>
        </w:rPr>
        <w:t>の</w:t>
      </w:r>
      <w:r w:rsidR="003213D4" w:rsidRPr="00BC190D">
        <w:rPr>
          <w:rFonts w:ascii="HG丸ｺﾞｼｯｸM-PRO" w:eastAsia="HG丸ｺﾞｼｯｸM-PRO" w:hint="eastAsia"/>
          <w:b/>
        </w:rPr>
        <w:t>解消</w:t>
      </w:r>
    </w:p>
    <w:p w:rsidR="00126E53" w:rsidRPr="00BC190D" w:rsidRDefault="00126E53" w:rsidP="003213D4">
      <w:pPr>
        <w:rPr>
          <w:rFonts w:ascii="HG丸ｺﾞｼｯｸM-PRO" w:eastAsia="HG丸ｺﾞｼｯｸM-PRO"/>
          <w:b/>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780E68" w:rsidRPr="00BC190D" w:rsidRDefault="00780E68" w:rsidP="003213D4">
      <w:pPr>
        <w:rPr>
          <w:rFonts w:ascii="HG丸ｺﾞｼｯｸM-PRO" w:eastAsia="HG丸ｺﾞｼｯｸM-PRO"/>
        </w:rPr>
      </w:pPr>
    </w:p>
    <w:p w:rsidR="00307B7A" w:rsidRPr="00AB4A39" w:rsidRDefault="0068438C" w:rsidP="00016429">
      <w:pPr>
        <w:rPr>
          <w:rFonts w:ascii="HG丸ｺﾞｼｯｸM-PRO" w:eastAsia="HG丸ｺﾞｼｯｸM-PRO"/>
        </w:rPr>
      </w:pPr>
      <w:r w:rsidRPr="00AB4A39">
        <w:rPr>
          <w:rFonts w:ascii="HG丸ｺﾞｼｯｸM-PRO" w:eastAsia="HG丸ｺﾞｼｯｸM-PRO" w:hint="eastAsia"/>
        </w:rPr>
        <w:lastRenderedPageBreak/>
        <w:t>（</w:t>
      </w:r>
      <w:r w:rsidR="00324D53" w:rsidRPr="00AB4A39">
        <w:rPr>
          <w:rFonts w:ascii="HG丸ｺﾞｼｯｸM-PRO" w:eastAsia="HG丸ｺﾞｼｯｸM-PRO" w:hint="eastAsia"/>
        </w:rPr>
        <w:t>４</w:t>
      </w:r>
      <w:r w:rsidR="00307B7A" w:rsidRPr="00AB4A39">
        <w:rPr>
          <w:rFonts w:ascii="HG丸ｺﾞｼｯｸM-PRO" w:eastAsia="HG丸ｺﾞｼｯｸM-PRO" w:hint="eastAsia"/>
        </w:rPr>
        <w:t>）基本認識</w:t>
      </w:r>
    </w:p>
    <w:p w:rsidR="00577365" w:rsidRPr="00AB4A39" w:rsidRDefault="00D73A0B" w:rsidP="00016429">
      <w:pPr>
        <w:ind w:firstLineChars="100" w:firstLine="214"/>
        <w:rPr>
          <w:rFonts w:ascii="HG丸ｺﾞｼｯｸM-PRO" w:eastAsia="HG丸ｺﾞｼｯｸM-PRO"/>
        </w:rPr>
      </w:pPr>
      <w:r w:rsidRPr="00AB4A39">
        <w:rPr>
          <w:rFonts w:ascii="HG丸ｺﾞｼｯｸM-PRO" w:eastAsia="HG丸ｺﾞｼｯｸM-PRO" w:hAnsi="HG丸ｺﾞｼｯｸM-PRO" w:hint="eastAsia"/>
        </w:rPr>
        <w:t>学校が</w:t>
      </w:r>
      <w:r w:rsidR="00307B7A" w:rsidRPr="00AB4A39">
        <w:rPr>
          <w:rFonts w:ascii="HG丸ｺﾞｼｯｸM-PRO" w:eastAsia="HG丸ｺﾞｼｯｸM-PRO" w:hint="eastAsia"/>
        </w:rPr>
        <w:t>い</w:t>
      </w:r>
      <w:r w:rsidR="00577365" w:rsidRPr="00AB4A39">
        <w:rPr>
          <w:rFonts w:ascii="HG丸ｺﾞｼｯｸM-PRO" w:eastAsia="HG丸ｺﾞｼｯｸM-PRO" w:hint="eastAsia"/>
        </w:rPr>
        <w:t>じめの兆候や発生を見逃さず</w:t>
      </w:r>
      <w:r w:rsidRPr="00AB4A39">
        <w:rPr>
          <w:rFonts w:ascii="HG丸ｺﾞｼｯｸM-PRO" w:eastAsia="HG丸ｺﾞｼｯｸM-PRO" w:hint="eastAsia"/>
        </w:rPr>
        <w:t>、</w:t>
      </w:r>
      <w:r w:rsidR="00577365" w:rsidRPr="00AB4A39">
        <w:rPr>
          <w:rFonts w:ascii="HG丸ｺﾞｼｯｸM-PRO" w:eastAsia="HG丸ｺﾞｼｯｸM-PRO" w:hint="eastAsia"/>
        </w:rPr>
        <w:t>迅速かつ組織的に対応するために</w:t>
      </w:r>
      <w:r w:rsidR="00324D53" w:rsidRPr="00AB4A39">
        <w:rPr>
          <w:rFonts w:ascii="HG丸ｺﾞｼｯｸM-PRO" w:eastAsia="HG丸ｺﾞｼｯｸM-PRO" w:hint="eastAsia"/>
        </w:rPr>
        <w:t>、</w:t>
      </w:r>
      <w:r w:rsidR="00306B6B" w:rsidRPr="00AB4A39">
        <w:rPr>
          <w:rFonts w:ascii="HG丸ｺﾞｼｯｸM-PRO" w:eastAsia="HG丸ｺﾞｼｯｸM-PRO" w:hint="eastAsia"/>
        </w:rPr>
        <w:t>全教職員が教育活動全体を通じて</w:t>
      </w:r>
      <w:r w:rsidR="00324D53" w:rsidRPr="00AB4A39">
        <w:rPr>
          <w:rFonts w:ascii="HG丸ｺﾞｼｯｸM-PRO" w:eastAsia="HG丸ｺﾞｼｯｸM-PRO" w:hint="eastAsia"/>
        </w:rPr>
        <w:t>、</w:t>
      </w:r>
      <w:r w:rsidR="00306B6B" w:rsidRPr="00AB4A39">
        <w:rPr>
          <w:rFonts w:ascii="HG丸ｺﾞｼｯｸM-PRO" w:eastAsia="HG丸ｺﾞｼｯｸM-PRO" w:hint="eastAsia"/>
        </w:rPr>
        <w:t>以下の認識を十分理解・</w:t>
      </w:r>
      <w:r w:rsidR="00577365" w:rsidRPr="00AB4A39">
        <w:rPr>
          <w:rFonts w:ascii="HG丸ｺﾞｼｯｸM-PRO" w:eastAsia="HG丸ｺﾞｼｯｸM-PRO" w:hint="eastAsia"/>
        </w:rPr>
        <w:t>共有</w:t>
      </w:r>
      <w:r w:rsidR="00306B6B" w:rsidRPr="00AB4A39">
        <w:rPr>
          <w:rFonts w:ascii="HG丸ｺﾞｼｯｸM-PRO" w:eastAsia="HG丸ｺﾞｼｯｸM-PRO" w:hint="eastAsia"/>
        </w:rPr>
        <w:t>し、</w:t>
      </w:r>
      <w:r w:rsidR="00607919" w:rsidRPr="00AB4A39">
        <w:rPr>
          <w:rFonts w:ascii="HG丸ｺﾞｼｯｸM-PRO" w:eastAsia="HG丸ｺﾞｼｯｸM-PRO" w:hint="eastAsia"/>
        </w:rPr>
        <w:t>未然防止</w:t>
      </w:r>
      <w:r w:rsidR="00324D53" w:rsidRPr="00AB4A39">
        <w:rPr>
          <w:rFonts w:ascii="HG丸ｺﾞｼｯｸM-PRO" w:eastAsia="HG丸ｺﾞｼｯｸM-PRO" w:hint="eastAsia"/>
        </w:rPr>
        <w:t>等</w:t>
      </w:r>
      <w:r w:rsidR="00607919" w:rsidRPr="00AB4A39">
        <w:rPr>
          <w:rFonts w:ascii="HG丸ｺﾞｼｯｸM-PRO" w:eastAsia="HG丸ｺﾞｼｯｸM-PRO" w:hint="eastAsia"/>
        </w:rPr>
        <w:t>に</w:t>
      </w:r>
      <w:r w:rsidRPr="00AB4A39">
        <w:rPr>
          <w:rFonts w:ascii="HG丸ｺﾞｼｯｸM-PRO" w:eastAsia="HG丸ｺﾞｼｯｸM-PRO" w:hint="eastAsia"/>
        </w:rPr>
        <w:t>努め</w:t>
      </w:r>
      <w:r w:rsidR="00306B6B" w:rsidRPr="00AB4A39">
        <w:rPr>
          <w:rFonts w:ascii="HG丸ｺﾞｼｯｸM-PRO" w:eastAsia="HG丸ｺﾞｼｯｸM-PRO" w:hint="eastAsia"/>
        </w:rPr>
        <w:t>、</w:t>
      </w:r>
      <w:r w:rsidRPr="00AB4A39">
        <w:rPr>
          <w:rFonts w:ascii="HG丸ｺﾞｼｯｸM-PRO" w:eastAsia="HG丸ｺﾞｼｯｸM-PRO" w:hint="eastAsia"/>
        </w:rPr>
        <w:t>いじめ問題に当たる。</w:t>
      </w:r>
    </w:p>
    <w:p w:rsidR="0068438C" w:rsidRPr="00AB4A39" w:rsidRDefault="0068438C" w:rsidP="0068438C">
      <w:pPr>
        <w:numPr>
          <w:ilvl w:val="0"/>
          <w:numId w:val="12"/>
        </w:numPr>
        <w:rPr>
          <w:rFonts w:ascii="HG丸ｺﾞｼｯｸM-PRO" w:eastAsia="HG丸ｺﾞｼｯｸM-PRO"/>
        </w:rPr>
      </w:pPr>
      <w:r w:rsidRPr="00AB4A39">
        <w:rPr>
          <w:rFonts w:ascii="HG丸ｺﾞｼｯｸM-PRO" w:eastAsia="HG丸ｺﾞｼｯｸM-PRO" w:hint="eastAsia"/>
        </w:rPr>
        <w:t>「いじめは、人間として絶対に許されない」</w:t>
      </w:r>
    </w:p>
    <w:p w:rsidR="0068438C" w:rsidRPr="00AB4A39" w:rsidRDefault="0068438C" w:rsidP="00324D53">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・いじめた者だけではなく、同調する者、傍観する者も、いじめに加担しているという認識が必要である。</w:t>
      </w:r>
    </w:p>
    <w:p w:rsidR="00330175" w:rsidRPr="00AB4A39" w:rsidRDefault="00330175" w:rsidP="00330175">
      <w:pPr>
        <w:numPr>
          <w:ilvl w:val="0"/>
          <w:numId w:val="12"/>
        </w:numPr>
        <w:rPr>
          <w:rFonts w:ascii="HG丸ｺﾞｼｯｸM-PRO" w:eastAsia="HG丸ｺﾞｼｯｸM-PRO"/>
        </w:rPr>
      </w:pPr>
      <w:r w:rsidRPr="00AB4A39">
        <w:rPr>
          <w:rFonts w:ascii="HG丸ｺﾞｼｯｸM-PRO" w:eastAsia="HG丸ｺﾞｼｯｸM-PRO" w:hint="eastAsia"/>
        </w:rPr>
        <w:t>「いじめは、</w:t>
      </w:r>
      <w:r w:rsidR="00BC3125" w:rsidRPr="00AB4A39">
        <w:rPr>
          <w:rFonts w:ascii="HG丸ｺﾞｼｯｸM-PRO" w:eastAsia="HG丸ｺﾞｼｯｸM-PRO" w:hint="eastAsia"/>
        </w:rPr>
        <w:t>いつ、どこでも、誰にでも</w:t>
      </w:r>
      <w:r w:rsidRPr="00AB4A39">
        <w:rPr>
          <w:rFonts w:ascii="HG丸ｺﾞｼｯｸM-PRO" w:eastAsia="HG丸ｺﾞｼｯｸM-PRO" w:hint="eastAsia"/>
        </w:rPr>
        <w:t>起こり得る」</w:t>
      </w:r>
    </w:p>
    <w:p w:rsidR="00330175" w:rsidRPr="00AB4A39" w:rsidRDefault="00330175" w:rsidP="00324D53">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・いじめは、どの学校、どの学級でも、どの子にも「今」起きているという認識のもと、常にいじめの克服を図る必要がある。</w:t>
      </w:r>
    </w:p>
    <w:p w:rsidR="00330175" w:rsidRPr="00AB4A39" w:rsidRDefault="00330175" w:rsidP="00330175">
      <w:pPr>
        <w:numPr>
          <w:ilvl w:val="0"/>
          <w:numId w:val="12"/>
        </w:numPr>
        <w:rPr>
          <w:rFonts w:ascii="HG丸ｺﾞｼｯｸM-PRO" w:eastAsia="HG丸ｺﾞｼｯｸM-PRO"/>
        </w:rPr>
      </w:pPr>
      <w:r w:rsidRPr="00AB4A39">
        <w:rPr>
          <w:rFonts w:ascii="HG丸ｺﾞｼｯｸM-PRO" w:eastAsia="HG丸ｺﾞｼｯｸM-PRO" w:hint="eastAsia"/>
        </w:rPr>
        <w:t>「いじめは、見ようと思って見ないと見つけにくい」</w:t>
      </w:r>
    </w:p>
    <w:p w:rsidR="006D5223" w:rsidRPr="00AB4A39" w:rsidRDefault="00330175" w:rsidP="00324D53">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・いじめが見えていないのは教師だけであり、子どもたちが全て知っているという認識のもと、広く情報を収集する必要がある。</w:t>
      </w:r>
    </w:p>
    <w:p w:rsidR="00324D53" w:rsidRPr="00AB4A39" w:rsidRDefault="00324D53" w:rsidP="00324D53">
      <w:pPr>
        <w:pStyle w:val="ab"/>
        <w:numPr>
          <w:ilvl w:val="0"/>
          <w:numId w:val="12"/>
        </w:numPr>
        <w:ind w:leftChars="0"/>
        <w:rPr>
          <w:rFonts w:ascii="HG丸ｺﾞｼｯｸM-PRO" w:eastAsia="HG丸ｺﾞｼｯｸM-PRO"/>
        </w:rPr>
      </w:pPr>
      <w:r w:rsidRPr="00AB4A39">
        <w:rPr>
          <w:rFonts w:ascii="HG丸ｺﾞｼｯｸM-PRO" w:eastAsia="HG丸ｺﾞｼｯｸM-PRO" w:hint="eastAsia"/>
        </w:rPr>
        <w:t>「いじめは、組織的かつ継続的に対応しなければ解消に向かわない」</w:t>
      </w:r>
    </w:p>
    <w:p w:rsidR="00356663" w:rsidRPr="00AB4A39" w:rsidRDefault="00324D53" w:rsidP="00324D53">
      <w:pPr>
        <w:pStyle w:val="ab"/>
        <w:ind w:leftChars="100" w:left="428" w:hangingChars="100" w:hanging="214"/>
        <w:rPr>
          <w:rFonts w:ascii="HG丸ｺﾞｼｯｸM-PRO" w:eastAsia="HG丸ｺﾞｼｯｸM-PRO"/>
        </w:rPr>
      </w:pPr>
      <w:r w:rsidRPr="00AB4A39">
        <w:rPr>
          <w:rFonts w:ascii="HG丸ｺﾞｼｯｸM-PRO" w:eastAsia="HG丸ｺﾞｼｯｸM-PRO" w:hint="eastAsia"/>
        </w:rPr>
        <w:t>・いじめは、一度の指導では終わらない。様々な立場から、様々な場面で、該当児童生徒に対した個への指導にとどまらず、学校、学級など集団に対しても、繰り返し指導する必要がある。</w:t>
      </w:r>
    </w:p>
    <w:p w:rsidR="00324D53" w:rsidRPr="00AB4A39" w:rsidRDefault="00324D53">
      <w:pPr>
        <w:rPr>
          <w:rFonts w:ascii="HG丸ｺﾞｼｯｸM-PRO" w:eastAsia="HG丸ｺﾞｼｯｸM-PRO"/>
        </w:rPr>
      </w:pPr>
    </w:p>
    <w:p w:rsidR="00043A93" w:rsidRPr="00AB4A39" w:rsidRDefault="00330175">
      <w:pPr>
        <w:rPr>
          <w:rFonts w:ascii="HG丸ｺﾞｼｯｸM-PRO" w:eastAsia="HG丸ｺﾞｼｯｸM-PRO"/>
        </w:rPr>
      </w:pPr>
      <w:r w:rsidRPr="00AB4A39">
        <w:rPr>
          <w:rFonts w:ascii="HG丸ｺﾞｼｯｸM-PRO" w:eastAsia="HG丸ｺﾞｼｯｸM-PRO" w:hint="eastAsia"/>
        </w:rPr>
        <w:t>（</w:t>
      </w:r>
      <w:r w:rsidR="00324D53" w:rsidRPr="00AB4A39">
        <w:rPr>
          <w:rFonts w:ascii="HG丸ｺﾞｼｯｸM-PRO" w:eastAsia="HG丸ｺﾞｼｯｸM-PRO" w:hint="eastAsia"/>
        </w:rPr>
        <w:t>５</w:t>
      </w:r>
      <w:r w:rsidR="00307B7A" w:rsidRPr="00AB4A39">
        <w:rPr>
          <w:rFonts w:ascii="HG丸ｺﾞｼｯｸM-PRO" w:eastAsia="HG丸ｺﾞｼｯｸM-PRO" w:hint="eastAsia"/>
        </w:rPr>
        <w:t>）学校としての構え</w:t>
      </w:r>
    </w:p>
    <w:p w:rsidR="00220EC3" w:rsidRPr="00AB4A39" w:rsidRDefault="00307B7A" w:rsidP="007D6F76">
      <w:pPr>
        <w:adjustRightInd w:val="0"/>
        <w:snapToGrid w:val="0"/>
        <w:ind w:firstLineChars="550" w:firstLine="1178"/>
        <w:rPr>
          <w:rFonts w:ascii="HG丸ｺﾞｼｯｸM-PRO" w:eastAsia="HG丸ｺﾞｼｯｸM-PRO" w:hAnsi="HG丸ｺﾞｼｯｸM-PRO"/>
          <w:sz w:val="36"/>
          <w:szCs w:val="36"/>
        </w:rPr>
      </w:pPr>
      <w:r w:rsidRPr="00AB4A39">
        <w:rPr>
          <w:rFonts w:ascii="HG丸ｺﾞｼｯｸM-PRO" w:eastAsia="HG丸ｺﾞｼｯｸM-PRO" w:hAnsi="HG丸ｺﾞｼｯｸM-PRO" w:hint="eastAsia"/>
        </w:rPr>
        <w:t xml:space="preserve">　</w:t>
      </w:r>
      <w:r w:rsidR="00220EC3" w:rsidRPr="00AB4A39">
        <w:rPr>
          <w:rFonts w:ascii="HG丸ｺﾞｼｯｸM-PRO" w:eastAsia="HG丸ｺﾞｼｯｸM-PRO" w:hAnsi="HG丸ｺﾞｼｯｸM-PRO" w:hint="eastAsia"/>
          <w:sz w:val="36"/>
          <w:szCs w:val="36"/>
        </w:rPr>
        <w:t xml:space="preserve">　かけがえのない大切な一人ひとり　</w:t>
      </w:r>
    </w:p>
    <w:p w:rsidR="00220EC3" w:rsidRPr="00AB4A39" w:rsidRDefault="007D6F76" w:rsidP="007D6F76">
      <w:pPr>
        <w:adjustRightInd w:val="0"/>
        <w:snapToGrid w:val="0"/>
        <w:ind w:firstLineChars="700" w:firstLine="2269"/>
        <w:rPr>
          <w:rFonts w:ascii="HG丸ｺﾞｼｯｸM-PRO" w:eastAsia="HG丸ｺﾞｼｯｸM-PRO" w:hAnsi="HG丸ｺﾞｼｯｸM-PRO"/>
          <w:sz w:val="32"/>
          <w:szCs w:val="28"/>
        </w:rPr>
      </w:pPr>
      <w:r w:rsidRPr="00AB4A39">
        <w:rPr>
          <w:rFonts w:ascii="HG丸ｺﾞｼｯｸM-PRO" w:eastAsia="HG丸ｺﾞｼｯｸM-PRO" w:hAnsi="HG丸ｺﾞｼｯｸM-PRO"/>
          <w:noProof/>
          <w:sz w:val="32"/>
          <w:szCs w:val="28"/>
        </w:rPr>
        <mc:AlternateContent>
          <mc:Choice Requires="wps">
            <w:drawing>
              <wp:anchor distT="0" distB="0" distL="114300" distR="114300" simplePos="0" relativeHeight="251661824" behindDoc="0" locked="0" layoutInCell="1" allowOverlap="1" wp14:anchorId="5C460B5C" wp14:editId="062EBF56">
                <wp:simplePos x="0" y="0"/>
                <wp:positionH relativeFrom="column">
                  <wp:posOffset>289844</wp:posOffset>
                </wp:positionH>
                <wp:positionV relativeFrom="paragraph">
                  <wp:posOffset>218705</wp:posOffset>
                </wp:positionV>
                <wp:extent cx="5791200" cy="1651379"/>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5791200" cy="16513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35AB1" id="正方形/長方形 5" o:spid="_x0000_s1026" style="position:absolute;left:0;text-align:left;margin-left:22.8pt;margin-top:17.2pt;width:456pt;height:130.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" filled="f" strokecolor="black [3213]" strokeweight=".25pt"/>
            </w:pict>
          </mc:Fallback>
        </mc:AlternateContent>
      </w:r>
    </w:p>
    <w:p w:rsidR="00220EC3" w:rsidRPr="00AB4A39" w:rsidRDefault="00220EC3" w:rsidP="00220EC3">
      <w:pPr>
        <w:adjustRightInd w:val="0"/>
        <w:snapToGrid w:val="0"/>
        <w:ind w:firstLineChars="700" w:firstLine="2269"/>
        <w:rPr>
          <w:rFonts w:ascii="HG丸ｺﾞｼｯｸM-PRO" w:eastAsia="HG丸ｺﾞｼｯｸM-PRO" w:hAnsi="HG丸ｺﾞｼｯｸM-PRO"/>
          <w:sz w:val="32"/>
          <w:szCs w:val="28"/>
        </w:rPr>
      </w:pPr>
      <w:r w:rsidRPr="00AB4A39">
        <w:rPr>
          <w:rFonts w:ascii="HG丸ｺﾞｼｯｸM-PRO" w:eastAsia="HG丸ｺﾞｼｯｸM-PRO" w:hAnsi="HG丸ｺﾞｼｯｸM-PRO" w:hint="eastAsia"/>
          <w:sz w:val="32"/>
          <w:szCs w:val="28"/>
        </w:rPr>
        <w:t>～誰も一人ぼっちにさせない～</w:t>
      </w:r>
    </w:p>
    <w:p w:rsidR="00220EC3" w:rsidRPr="00AB4A39" w:rsidRDefault="00220EC3" w:rsidP="00220EC3">
      <w:pPr>
        <w:adjustRightInd w:val="0"/>
        <w:snapToGrid w:val="0"/>
        <w:ind w:firstLineChars="300" w:firstLine="64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【子どもたちへの４つの約束】</w:t>
      </w:r>
    </w:p>
    <w:p w:rsidR="00220EC3" w:rsidRPr="00AB4A39" w:rsidRDefault="00220EC3" w:rsidP="00B10227">
      <w:pPr>
        <w:adjustRightInd w:val="0"/>
        <w:snapToGrid w:val="0"/>
        <w:ind w:firstLineChars="300" w:firstLine="64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 xml:space="preserve">１　</w:t>
      </w:r>
      <w:r w:rsidR="00B10227" w:rsidRPr="00AB4A39">
        <w:rPr>
          <w:rFonts w:ascii="HG丸ｺﾞｼｯｸM-PRO" w:eastAsia="HG丸ｺﾞｼｯｸM-PRO" w:hAnsi="HG丸ｺﾞｼｯｸM-PRO" w:hint="eastAsia"/>
          <w:szCs w:val="28"/>
        </w:rPr>
        <w:t>どの子も全力で</w:t>
      </w:r>
      <w:r w:rsidRPr="00AB4A39">
        <w:rPr>
          <w:rFonts w:ascii="HG丸ｺﾞｼｯｸM-PRO" w:eastAsia="HG丸ｺﾞｼｯｸM-PRO" w:hAnsi="HG丸ｺﾞｼｯｸM-PRO" w:hint="eastAsia"/>
          <w:szCs w:val="28"/>
        </w:rPr>
        <w:t>応援する。</w:t>
      </w:r>
      <w:r w:rsidR="00B10227" w:rsidRPr="00AB4A39">
        <w:rPr>
          <w:rFonts w:ascii="HG丸ｺﾞｼｯｸM-PRO" w:eastAsia="HG丸ｺﾞｼｯｸM-PRO" w:hAnsi="HG丸ｺﾞｼｯｸM-PRO" w:hint="eastAsia"/>
          <w:szCs w:val="28"/>
        </w:rPr>
        <w:t xml:space="preserve">　　　　　　</w:t>
      </w:r>
      <w:r w:rsidRPr="00AB4A39">
        <w:rPr>
          <w:rFonts w:ascii="HG丸ｺﾞｼｯｸM-PRO" w:eastAsia="HG丸ｺﾞｼｯｸM-PRO" w:hAnsi="HG丸ｺﾞｼｯｸM-PRO" w:hint="eastAsia"/>
          <w:szCs w:val="28"/>
        </w:rPr>
        <w:t>→誰も一人ぼっちにさせない。</w:t>
      </w:r>
    </w:p>
    <w:p w:rsidR="00220EC3" w:rsidRPr="00AB4A39" w:rsidRDefault="00220EC3" w:rsidP="00220EC3">
      <w:pPr>
        <w:adjustRightInd w:val="0"/>
        <w:snapToGrid w:val="0"/>
        <w:ind w:firstLineChars="300" w:firstLine="64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 xml:space="preserve">２　</w:t>
      </w:r>
      <w:r w:rsidR="009D06F8" w:rsidRPr="00AB4A39">
        <w:rPr>
          <w:rFonts w:ascii="HG丸ｺﾞｼｯｸM-PRO" w:eastAsia="HG丸ｺﾞｼｯｸM-PRO" w:hAnsi="HG丸ｺﾞｼｯｸM-PRO" w:hint="eastAsia"/>
          <w:szCs w:val="28"/>
        </w:rPr>
        <w:t>仲間に悲しい思いをさせる子は、みんな</w:t>
      </w:r>
      <w:r w:rsidRPr="00AB4A39">
        <w:rPr>
          <w:rFonts w:ascii="HG丸ｺﾞｼｯｸM-PRO" w:eastAsia="HG丸ｺﾞｼｯｸM-PRO" w:hAnsi="HG丸ｺﾞｼｯｸM-PRO" w:hint="eastAsia"/>
          <w:szCs w:val="28"/>
        </w:rPr>
        <w:t>で指導する。</w:t>
      </w:r>
    </w:p>
    <w:p w:rsidR="00220EC3" w:rsidRPr="00AB4A39" w:rsidRDefault="00220EC3" w:rsidP="00220EC3">
      <w:pPr>
        <w:adjustRightInd w:val="0"/>
        <w:snapToGrid w:val="0"/>
        <w:ind w:leftChars="1500" w:left="3213" w:firstLineChars="800" w:firstLine="171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→いじめはみんなで必ず止める。</w:t>
      </w:r>
    </w:p>
    <w:p w:rsidR="00220EC3" w:rsidRPr="00AB4A39" w:rsidRDefault="00220EC3" w:rsidP="00B10227">
      <w:pPr>
        <w:adjustRightInd w:val="0"/>
        <w:snapToGrid w:val="0"/>
        <w:ind w:firstLineChars="300" w:firstLine="64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 xml:space="preserve">３　</w:t>
      </w:r>
      <w:r w:rsidR="00B10227" w:rsidRPr="00AB4A39">
        <w:rPr>
          <w:rFonts w:ascii="HG丸ｺﾞｼｯｸM-PRO" w:eastAsia="HG丸ｺﾞｼｯｸM-PRO" w:hAnsi="HG丸ｺﾞｼｯｸM-PRO" w:hint="eastAsia"/>
          <w:szCs w:val="28"/>
        </w:rPr>
        <w:t xml:space="preserve">いつでもどんな相談も聞く　　　　　　</w:t>
      </w:r>
      <w:r w:rsidRPr="00AB4A39">
        <w:rPr>
          <w:rFonts w:ascii="HG丸ｺﾞｼｯｸM-PRO" w:eastAsia="HG丸ｺﾞｼｯｸM-PRO" w:hAnsi="HG丸ｺﾞｼｯｸM-PRO" w:hint="eastAsia"/>
          <w:szCs w:val="28"/>
        </w:rPr>
        <w:t>→</w:t>
      </w:r>
      <w:r w:rsidR="00B10227" w:rsidRPr="00AB4A39">
        <w:rPr>
          <w:rFonts w:ascii="HG丸ｺﾞｼｯｸM-PRO" w:eastAsia="HG丸ｺﾞｼｯｸM-PRO" w:hAnsi="HG丸ｺﾞｼｯｸM-PRO" w:hint="eastAsia"/>
          <w:szCs w:val="28"/>
        </w:rPr>
        <w:t>どんなことも</w:t>
      </w:r>
      <w:bookmarkStart w:id="0" w:name="_GoBack"/>
      <w:bookmarkEnd w:id="0"/>
      <w:r w:rsidR="00B10227" w:rsidRPr="00AB4A39">
        <w:rPr>
          <w:rFonts w:ascii="HG丸ｺﾞｼｯｸM-PRO" w:eastAsia="HG丸ｺﾞｼｯｸM-PRO" w:hAnsi="HG丸ｺﾞｼｯｸM-PRO" w:hint="eastAsia"/>
          <w:szCs w:val="28"/>
        </w:rPr>
        <w:t>受け止める</w:t>
      </w:r>
      <w:r w:rsidRPr="00AB4A39">
        <w:rPr>
          <w:rFonts w:ascii="HG丸ｺﾞｼｯｸM-PRO" w:eastAsia="HG丸ｺﾞｼｯｸM-PRO" w:hAnsi="HG丸ｺﾞｼｯｸM-PRO" w:hint="eastAsia"/>
          <w:szCs w:val="28"/>
        </w:rPr>
        <w:t>。</w:t>
      </w:r>
    </w:p>
    <w:p w:rsidR="00220EC3" w:rsidRPr="00AB4A39" w:rsidRDefault="00220EC3" w:rsidP="00220EC3">
      <w:pPr>
        <w:adjustRightInd w:val="0"/>
        <w:snapToGrid w:val="0"/>
        <w:ind w:firstLineChars="300" w:firstLine="643"/>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４　相談されたらその日のうちに問題解決へ向けてみんなで立ち</w:t>
      </w:r>
      <w:r w:rsidR="00B10227" w:rsidRPr="00AB4A39">
        <w:rPr>
          <w:rFonts w:ascii="HG丸ｺﾞｼｯｸM-PRO" w:eastAsia="HG丸ｺﾞｼｯｸM-PRO" w:hAnsi="HG丸ｺﾞｼｯｸM-PRO" w:hint="eastAsia"/>
          <w:szCs w:val="28"/>
        </w:rPr>
        <w:t>向かう</w:t>
      </w:r>
      <w:r w:rsidRPr="00AB4A39">
        <w:rPr>
          <w:rFonts w:ascii="HG丸ｺﾞｼｯｸM-PRO" w:eastAsia="HG丸ｺﾞｼｯｸM-PRO" w:hAnsi="HG丸ｺﾞｼｯｸM-PRO" w:hint="eastAsia"/>
          <w:szCs w:val="28"/>
        </w:rPr>
        <w:t>。</w:t>
      </w:r>
    </w:p>
    <w:p w:rsidR="00220EC3" w:rsidRPr="00AB4A39" w:rsidRDefault="00460514" w:rsidP="00220EC3">
      <w:pPr>
        <w:ind w:firstLineChars="2300" w:firstLine="4926"/>
        <w:rPr>
          <w:rFonts w:ascii="HG丸ｺﾞｼｯｸM-PRO" w:eastAsia="HG丸ｺﾞｼｯｸM-PRO" w:hAnsi="HG丸ｺﾞｼｯｸM-PRO"/>
          <w:szCs w:val="28"/>
        </w:rPr>
      </w:pPr>
      <w:r w:rsidRPr="00AB4A39">
        <w:rPr>
          <w:rFonts w:ascii="HG丸ｺﾞｼｯｸM-PRO" w:eastAsia="HG丸ｺﾞｼｯｸM-PRO" w:hAnsi="HG丸ｺﾞｼｯｸM-PRO" w:hint="eastAsia"/>
          <w:szCs w:val="28"/>
        </w:rPr>
        <w:t>→直ち</w:t>
      </w:r>
      <w:r w:rsidR="00220EC3" w:rsidRPr="00AB4A39">
        <w:rPr>
          <w:rFonts w:ascii="HG丸ｺﾞｼｯｸM-PRO" w:eastAsia="HG丸ｺﾞｼｯｸM-PRO" w:hAnsi="HG丸ｺﾞｼｯｸM-PRO" w:hint="eastAsia"/>
          <w:szCs w:val="28"/>
        </w:rPr>
        <w:t>に問題解決に立ち上がる。</w:t>
      </w:r>
    </w:p>
    <w:p w:rsidR="007D6F76" w:rsidRPr="00AB4A39" w:rsidRDefault="007D6F76" w:rsidP="007D6F76">
      <w:pPr>
        <w:adjustRightInd w:val="0"/>
        <w:snapToGrid w:val="0"/>
        <w:ind w:leftChars="100" w:left="428" w:hangingChars="100" w:hanging="214"/>
        <w:rPr>
          <w:rFonts w:ascii="HG丸ｺﾞｼｯｸM-PRO" w:eastAsia="HG丸ｺﾞｼｯｸM-PRO" w:hAnsi="HG丸ｺﾞｼｯｸM-PRO"/>
          <w:szCs w:val="28"/>
        </w:rPr>
      </w:pPr>
    </w:p>
    <w:p w:rsidR="00306B6B" w:rsidRPr="00AB4A39" w:rsidRDefault="00306B6B" w:rsidP="00016429">
      <w:pPr>
        <w:ind w:left="428" w:hangingChars="200" w:hanging="428"/>
        <w:rPr>
          <w:rFonts w:ascii="HG丸ｺﾞｼｯｸM-PRO" w:eastAsia="HG丸ｺﾞｼｯｸM-PRO"/>
        </w:rPr>
      </w:pPr>
      <w:r w:rsidRPr="00AB4A39">
        <w:rPr>
          <w:rFonts w:ascii="HG丸ｺﾞｼｯｸM-PRO" w:eastAsia="HG丸ｺﾞｼｯｸM-PRO" w:hint="eastAsia"/>
        </w:rPr>
        <w:t xml:space="preserve">　＜校内組織＞</w:t>
      </w:r>
    </w:p>
    <w:p w:rsidR="00306B6B" w:rsidRPr="00AB4A39" w:rsidRDefault="00306B6B" w:rsidP="00016429">
      <w:pPr>
        <w:ind w:left="428" w:hangingChars="200" w:hanging="428"/>
        <w:rPr>
          <w:rFonts w:ascii="HG丸ｺﾞｼｯｸM-PRO" w:eastAsia="HG丸ｺﾞｼｯｸM-PRO"/>
        </w:rPr>
      </w:pPr>
      <w:r w:rsidRPr="00AB4A39">
        <w:rPr>
          <w:rFonts w:ascii="HG丸ｺﾞｼｯｸM-PRO" w:eastAsia="HG丸ｺﾞｼｯｸM-PRO" w:hint="eastAsia"/>
        </w:rPr>
        <w:t xml:space="preserve">　</w:t>
      </w:r>
      <w:r w:rsidR="007D6F76" w:rsidRPr="00AB4A39">
        <w:rPr>
          <w:rFonts w:ascii="HG丸ｺﾞｼｯｸM-PRO" w:eastAsia="HG丸ｺﾞｼｯｸM-PRO" w:hint="eastAsia"/>
        </w:rPr>
        <w:t xml:space="preserve">  </w:t>
      </w:r>
      <w:r w:rsidRPr="00AB4A39">
        <w:rPr>
          <w:rFonts w:ascii="HG丸ｺﾞｼｯｸM-PRO" w:eastAsia="HG丸ｺﾞｼｯｸM-PRO" w:hint="eastAsia"/>
        </w:rPr>
        <w:t>・校内に「いじめ防止等対策推進会議」を設置する。</w:t>
      </w:r>
    </w:p>
    <w:p w:rsidR="00306B6B" w:rsidRPr="00AB4A39" w:rsidRDefault="009305A3" w:rsidP="00016429">
      <w:pPr>
        <w:ind w:left="428" w:hangingChars="200" w:hanging="428"/>
        <w:rPr>
          <w:rFonts w:ascii="HG丸ｺﾞｼｯｸM-PRO" w:eastAsia="HG丸ｺﾞｼｯｸM-PRO"/>
        </w:rPr>
      </w:pPr>
      <w:r w:rsidRPr="00AB4A39">
        <w:rPr>
          <w:rFonts w:ascii="HG丸ｺﾞｼｯｸM-PRO" w:eastAsia="HG丸ｺﾞｼｯｸM-PRO" w:hint="eastAsia"/>
        </w:rPr>
        <w:t xml:space="preserve">　　・ </w:t>
      </w:r>
      <w:r w:rsidR="00306B6B" w:rsidRPr="00AB4A39">
        <w:rPr>
          <w:rFonts w:ascii="HG丸ｺﾞｼｯｸM-PRO" w:eastAsia="HG丸ｺﾞｼｯｸM-PRO" w:hint="eastAsia"/>
        </w:rPr>
        <w:t>校内メンバーによる定例会をもつ。いじめ事案発生時は、緊急開催と関係職員を追加招集する。</w:t>
      </w:r>
    </w:p>
    <w:p w:rsidR="00306B6B" w:rsidRPr="00AB4A39" w:rsidRDefault="00306B6B" w:rsidP="00016429">
      <w:pPr>
        <w:ind w:left="428" w:hangingChars="200" w:hanging="428"/>
        <w:rPr>
          <w:rFonts w:ascii="HG丸ｺﾞｼｯｸM-PRO" w:eastAsia="HG丸ｺﾞｼｯｸM-PRO"/>
        </w:rPr>
      </w:pPr>
      <w:r w:rsidRPr="00AB4A39">
        <w:rPr>
          <w:rFonts w:ascii="HG丸ｺﾞｼｯｸM-PRO" w:eastAsia="HG丸ｺﾞｼｯｸM-PRO" w:hint="eastAsia"/>
        </w:rPr>
        <w:t xml:space="preserve">　＜基本姿勢＞</w:t>
      </w:r>
    </w:p>
    <w:p w:rsidR="00923A61" w:rsidRPr="00AB4A39" w:rsidRDefault="00306B6B"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int="eastAsia"/>
        </w:rPr>
        <w:t xml:space="preserve">　　・学校は、</w:t>
      </w:r>
      <w:r w:rsidR="00923A61" w:rsidRPr="00AB4A39">
        <w:rPr>
          <w:rFonts w:ascii="HG丸ｺﾞｼｯｸM-PRO" w:eastAsia="HG丸ｺﾞｼｯｸM-PRO" w:hAnsi="HG丸ｺﾞｼｯｸM-PRO" w:hint="eastAsia"/>
        </w:rPr>
        <w:t>児童</w:t>
      </w:r>
      <w:r w:rsidR="001B5E33" w:rsidRPr="00AB4A39">
        <w:rPr>
          <w:rFonts w:ascii="HG丸ｺﾞｼｯｸM-PRO" w:eastAsia="HG丸ｺﾞｼｯｸM-PRO" w:hAnsi="HG丸ｺﾞｼｯｸM-PRO" w:hint="eastAsia"/>
        </w:rPr>
        <w:t>生徒</w:t>
      </w:r>
      <w:r w:rsidR="00923A61" w:rsidRPr="00AB4A39">
        <w:rPr>
          <w:rFonts w:ascii="HG丸ｺﾞｼｯｸM-PRO" w:eastAsia="HG丸ｺﾞｼｯｸM-PRO" w:hAnsi="HG丸ｺﾞｼｯｸM-PRO" w:hint="eastAsia"/>
        </w:rPr>
        <w:t>の心身の安全・安心を最優先に、危機感をもって未然防止、早期発見・早期対応並びにいじめ問題への対処を行い、</w:t>
      </w:r>
      <w:r w:rsidR="009305A3" w:rsidRPr="00AB4A39">
        <w:rPr>
          <w:rFonts w:ascii="HG丸ｺﾞｼｯｸM-PRO" w:eastAsia="HG丸ｺﾞｼｯｸM-PRO" w:hAnsi="HG丸ｺﾞｼｯｸM-PRO" w:hint="eastAsia"/>
        </w:rPr>
        <w:t>全力で</w:t>
      </w:r>
      <w:r w:rsidR="00923A61" w:rsidRPr="00AB4A39">
        <w:rPr>
          <w:rFonts w:ascii="HG丸ｺﾞｼｯｸM-PRO" w:eastAsia="HG丸ｺﾞｼｯｸM-PRO" w:hAnsi="HG丸ｺﾞｼｯｸM-PRO" w:hint="eastAsia"/>
        </w:rPr>
        <w:t>児童</w:t>
      </w:r>
      <w:r w:rsidR="009305A3" w:rsidRPr="00AB4A39">
        <w:rPr>
          <w:rFonts w:ascii="HG丸ｺﾞｼｯｸM-PRO" w:eastAsia="HG丸ｺﾞｼｯｸM-PRO" w:hAnsi="HG丸ｺﾞｼｯｸM-PRO" w:hint="eastAsia"/>
        </w:rPr>
        <w:t>生徒</w:t>
      </w:r>
      <w:r w:rsidR="00923A61" w:rsidRPr="00AB4A39">
        <w:rPr>
          <w:rFonts w:ascii="HG丸ｺﾞｼｯｸM-PRO" w:eastAsia="HG丸ｺﾞｼｯｸM-PRO" w:hAnsi="HG丸ｺﾞｼｯｸM-PRO" w:hint="eastAsia"/>
        </w:rPr>
        <w:t>を守る。</w:t>
      </w:r>
    </w:p>
    <w:p w:rsidR="007224D3" w:rsidRPr="00AB4A39" w:rsidRDefault="007224D3"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・全ての教職員が一致協力した組織的な指導体制で対応をする。</w:t>
      </w:r>
    </w:p>
    <w:p w:rsidR="007224D3" w:rsidRPr="00AB4A39" w:rsidRDefault="007224D3"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・「いじめは、人間として絶対に許されない。」という認識を、学校教育活動全体を通じて、児童生徒一人一人に徹底する。</w:t>
      </w:r>
    </w:p>
    <w:p w:rsidR="007224D3" w:rsidRPr="00AB4A39" w:rsidRDefault="007224D3"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w:t>
      </w:r>
      <w:r w:rsidR="006D5223" w:rsidRPr="00AB4A39">
        <w:rPr>
          <w:rFonts w:ascii="HG丸ｺﾞｼｯｸM-PRO" w:eastAsia="HG丸ｺﾞｼｯｸM-PRO" w:hAnsi="HG丸ｺﾞｼｯｸM-PRO" w:hint="eastAsia"/>
        </w:rPr>
        <w:t xml:space="preserve">　</w:t>
      </w:r>
      <w:r w:rsidRPr="00AB4A39">
        <w:rPr>
          <w:rFonts w:ascii="HG丸ｺﾞｼｯｸM-PRO" w:eastAsia="HG丸ｺﾞｼｯｸM-PRO" w:hAnsi="HG丸ｺﾞｼｯｸM-PRO" w:hint="eastAsia"/>
        </w:rPr>
        <w:t xml:space="preserve">　（いじめ防止対策推進法 第四条　児童等は、いじめを行ってはならない。）</w:t>
      </w:r>
    </w:p>
    <w:p w:rsidR="007224D3" w:rsidRPr="00AB4A39" w:rsidRDefault="007224D3"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・「いじめをしない、させない、許さない学級・学校づくり」を進め、児童生徒一人一人を大切にする教職員の</w:t>
      </w:r>
      <w:r w:rsidR="009543D7" w:rsidRPr="00AB4A39">
        <w:rPr>
          <w:rFonts w:ascii="HG丸ｺﾞｼｯｸM-PRO" w:eastAsia="HG丸ｺﾞｼｯｸM-PRO" w:hAnsi="HG丸ｺﾞｼｯｸM-PRO" w:hint="eastAsia"/>
        </w:rPr>
        <w:t>意識や日常的な態度を育成する。</w:t>
      </w:r>
    </w:p>
    <w:p w:rsidR="001B5E33" w:rsidRPr="00AB4A39" w:rsidRDefault="001B5E33" w:rsidP="009305A3">
      <w:pPr>
        <w:ind w:left="643" w:hangingChars="300" w:hanging="643"/>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・いじめが解消したと即断することなく、継続して十分な注意を払い、折に触れて必要な指導を行い、保護者と連携を図りながら見届ける。</w:t>
      </w:r>
    </w:p>
    <w:p w:rsidR="00B10227" w:rsidRPr="00AB4A39" w:rsidRDefault="00B10227" w:rsidP="00016429">
      <w:pPr>
        <w:ind w:left="428" w:hangingChars="200" w:hanging="428"/>
        <w:rPr>
          <w:rFonts w:ascii="HG丸ｺﾞｼｯｸM-PRO" w:eastAsia="HG丸ｺﾞｼｯｸM-PRO"/>
        </w:rPr>
      </w:pPr>
    </w:p>
    <w:p w:rsidR="00B10227" w:rsidRPr="00AB4A39" w:rsidRDefault="00B10227" w:rsidP="00016429">
      <w:pPr>
        <w:ind w:left="428" w:hangingChars="200" w:hanging="428"/>
        <w:rPr>
          <w:rFonts w:ascii="HG丸ｺﾞｼｯｸM-PRO" w:eastAsia="HG丸ｺﾞｼｯｸM-PRO"/>
        </w:rPr>
      </w:pPr>
    </w:p>
    <w:p w:rsidR="00681128" w:rsidRPr="00AB4A39" w:rsidRDefault="00330175" w:rsidP="00016429">
      <w:pPr>
        <w:ind w:left="428" w:hangingChars="200" w:hanging="428"/>
        <w:rPr>
          <w:rFonts w:ascii="HG丸ｺﾞｼｯｸM-PRO" w:eastAsia="HG丸ｺﾞｼｯｸM-PRO"/>
        </w:rPr>
      </w:pPr>
      <w:r w:rsidRPr="00AB4A39">
        <w:rPr>
          <w:rFonts w:ascii="HG丸ｺﾞｼｯｸM-PRO" w:eastAsia="HG丸ｺﾞｼｯｸM-PRO" w:hint="eastAsia"/>
        </w:rPr>
        <w:lastRenderedPageBreak/>
        <w:t>（</w:t>
      </w:r>
      <w:r w:rsidR="00CD23D3" w:rsidRPr="00AB4A39">
        <w:rPr>
          <w:rFonts w:ascii="HG丸ｺﾞｼｯｸM-PRO" w:eastAsia="HG丸ｺﾞｼｯｸM-PRO" w:hint="eastAsia"/>
        </w:rPr>
        <w:t>６</w:t>
      </w:r>
      <w:r w:rsidR="000D599E" w:rsidRPr="00AB4A39">
        <w:rPr>
          <w:rFonts w:ascii="HG丸ｺﾞｼｯｸM-PRO" w:eastAsia="HG丸ｺﾞｼｯｸM-PRO" w:hint="eastAsia"/>
        </w:rPr>
        <w:t>）保護者の</w:t>
      </w:r>
      <w:r w:rsidR="006A6B6A" w:rsidRPr="00AB4A39">
        <w:rPr>
          <w:rFonts w:ascii="HG丸ｺﾞｼｯｸM-PRO" w:eastAsia="HG丸ｺﾞｼｯｸM-PRO" w:hint="eastAsia"/>
        </w:rPr>
        <w:t>責務</w:t>
      </w:r>
    </w:p>
    <w:p w:rsidR="00043A93" w:rsidRPr="00AB4A39" w:rsidRDefault="00681128" w:rsidP="00B10227">
      <w:pPr>
        <w:ind w:left="428" w:hangingChars="200" w:hanging="428"/>
        <w:rPr>
          <w:rFonts w:ascii="HG丸ｺﾞｼｯｸM-PRO" w:eastAsia="HG丸ｺﾞｼｯｸM-PRO"/>
        </w:rPr>
      </w:pPr>
      <w:r w:rsidRPr="00AB4A39">
        <w:rPr>
          <w:rFonts w:ascii="HG丸ｺﾞｼｯｸM-PRO" w:eastAsia="HG丸ｺﾞｼｯｸM-PRO" w:hint="eastAsia"/>
        </w:rPr>
        <w:t xml:space="preserve">　</w:t>
      </w:r>
      <w:r w:rsidR="00B10227" w:rsidRPr="00AB4A39">
        <w:rPr>
          <w:rFonts w:ascii="HG丸ｺﾞｼｯｸM-PRO" w:eastAsia="HG丸ｺﾞｼｯｸM-PRO" w:hint="eastAsia"/>
        </w:rPr>
        <w:t>・学校は、保護者・地域と協力しながら、いじめ問題について対応することが大切である</w:t>
      </w:r>
      <w:r w:rsidR="00B10227" w:rsidRPr="00AB4A39">
        <w:rPr>
          <w:rFonts w:ascii="HG丸ｺﾞｼｯｸM-PRO" w:eastAsia="HG丸ｺﾞｼｯｸM-PRO" w:hint="eastAsia"/>
          <w:color w:val="FF0000"/>
        </w:rPr>
        <w:t>。</w:t>
      </w:r>
      <w:r w:rsidR="00B10227" w:rsidRPr="00AB4A39">
        <w:rPr>
          <w:rFonts w:ascii="HG丸ｺﾞｼｯｸM-PRO" w:eastAsia="HG丸ｺﾞｼｯｸM-PRO" w:hint="eastAsia"/>
        </w:rPr>
        <w:t>しかしながら、保護者は、その保護する児童生徒がいじめを行うことがないように規範意識等の指導を行うように努め、その保護する児童生徒がいじめを受けた場合には、適切にいじめから保護する。また、保護者は、学校が講ずるいじめの防止等のための取組に協力するよう努める。</w:t>
      </w:r>
    </w:p>
    <w:p w:rsidR="001B5E33" w:rsidRPr="00AB4A39" w:rsidRDefault="001B5E33" w:rsidP="007F3DD1">
      <w:pPr>
        <w:ind w:leftChars="100" w:left="428" w:hangingChars="100" w:hanging="214"/>
        <w:rPr>
          <w:rFonts w:ascii="HG丸ｺﾞｼｯｸM-PRO" w:eastAsia="HG丸ｺﾞｼｯｸM-PRO"/>
        </w:rPr>
      </w:pPr>
    </w:p>
    <w:p w:rsidR="00BD1D8E" w:rsidRPr="00AB4A39" w:rsidRDefault="005460FB">
      <w:pPr>
        <w:rPr>
          <w:rFonts w:ascii="ＭＳ ゴシック" w:eastAsia="ＭＳ ゴシック" w:hAnsi="ＭＳ ゴシック"/>
          <w:sz w:val="22"/>
        </w:rPr>
      </w:pPr>
      <w:r w:rsidRPr="00AB4A39">
        <w:rPr>
          <w:rFonts w:ascii="ＭＳ ゴシック" w:eastAsia="ＭＳ ゴシック" w:hAnsi="ＭＳ ゴシック" w:hint="eastAsia"/>
          <w:sz w:val="22"/>
          <w:bdr w:val="single" w:sz="4" w:space="0" w:color="auto"/>
        </w:rPr>
        <w:t>２</w:t>
      </w:r>
      <w:r w:rsidR="006D5223" w:rsidRPr="00AB4A39">
        <w:rPr>
          <w:rFonts w:ascii="ＭＳ ゴシック" w:eastAsia="ＭＳ ゴシック" w:hAnsi="ＭＳ ゴシック" w:hint="eastAsia"/>
          <w:sz w:val="22"/>
          <w:bdr w:val="single" w:sz="4" w:space="0" w:color="auto"/>
        </w:rPr>
        <w:t xml:space="preserve">　</w:t>
      </w:r>
      <w:r w:rsidR="00175A6F" w:rsidRPr="00AB4A39">
        <w:rPr>
          <w:rFonts w:ascii="ＭＳ ゴシック" w:eastAsia="ＭＳ ゴシック" w:hAnsi="ＭＳ ゴシック" w:hint="eastAsia"/>
          <w:sz w:val="22"/>
          <w:bdr w:val="single" w:sz="4" w:space="0" w:color="auto"/>
        </w:rPr>
        <w:t>いじめの</w:t>
      </w:r>
      <w:r w:rsidR="007F3DD1" w:rsidRPr="00AB4A39">
        <w:rPr>
          <w:rFonts w:ascii="ＭＳ ゴシック" w:eastAsia="ＭＳ ゴシック" w:hAnsi="ＭＳ ゴシック" w:hint="eastAsia"/>
          <w:sz w:val="22"/>
          <w:bdr w:val="single" w:sz="4" w:space="0" w:color="auto"/>
        </w:rPr>
        <w:t>未然</w:t>
      </w:r>
      <w:r w:rsidR="00175A6F" w:rsidRPr="00AB4A39">
        <w:rPr>
          <w:rFonts w:ascii="ＭＳ ゴシック" w:eastAsia="ＭＳ ゴシック" w:hAnsi="ＭＳ ゴシック" w:hint="eastAsia"/>
          <w:sz w:val="22"/>
          <w:bdr w:val="single" w:sz="4" w:space="0" w:color="auto"/>
        </w:rPr>
        <w:t>防止のための取組</w:t>
      </w:r>
      <w:r w:rsidR="00BD1D8E" w:rsidRPr="00AB4A39">
        <w:rPr>
          <w:rFonts w:ascii="ＭＳ ゴシック" w:eastAsia="ＭＳ ゴシック" w:hAnsi="ＭＳ ゴシック" w:hint="eastAsia"/>
          <w:sz w:val="22"/>
          <w:bdr w:val="single" w:sz="4" w:space="0" w:color="auto"/>
        </w:rPr>
        <w:t xml:space="preserve">　（自己肯定感や自己有用感を高める取組）</w:t>
      </w:r>
      <w:r w:rsidR="0079392D" w:rsidRPr="00AB4A39">
        <w:rPr>
          <w:rFonts w:ascii="ＭＳ ゴシック" w:eastAsia="ＭＳ ゴシック" w:hAnsi="ＭＳ ゴシック" w:hint="eastAsia"/>
          <w:sz w:val="22"/>
          <w:bdr w:val="single" w:sz="4" w:space="0" w:color="auto"/>
        </w:rPr>
        <w:t xml:space="preserve">　</w:t>
      </w:r>
    </w:p>
    <w:p w:rsidR="00936433" w:rsidRPr="00AB4A39" w:rsidRDefault="007F3DD1" w:rsidP="0066335F">
      <w:pPr>
        <w:rPr>
          <w:rFonts w:ascii="HG丸ｺﾞｼｯｸM-PRO" w:eastAsia="HG丸ｺﾞｼｯｸM-PRO" w:hAnsi="HG丸ｺﾞｼｯｸM-PRO"/>
        </w:rPr>
      </w:pPr>
      <w:r w:rsidRPr="00AB4A39">
        <w:rPr>
          <w:rFonts w:ascii="HG丸ｺﾞｼｯｸM-PRO" w:eastAsia="HG丸ｺﾞｼｯｸM-PRO" w:hint="eastAsia"/>
        </w:rPr>
        <w:t>（１）魅力</w:t>
      </w:r>
      <w:r w:rsidR="00175A6F" w:rsidRPr="00AB4A39">
        <w:rPr>
          <w:rFonts w:ascii="HG丸ｺﾞｼｯｸM-PRO" w:eastAsia="HG丸ｺﾞｼｯｸM-PRO" w:hint="eastAsia"/>
        </w:rPr>
        <w:t>ある学級・学校づくり</w:t>
      </w:r>
      <w:r w:rsidR="00BD1D8E" w:rsidRPr="00AB4A39">
        <w:rPr>
          <w:rFonts w:ascii="HG丸ｺﾞｼｯｸM-PRO" w:eastAsia="HG丸ｺﾞｼｯｸM-PRO" w:hAnsi="HG丸ｺﾞｼｯｸM-PRO" w:hint="eastAsia"/>
          <w:sz w:val="18"/>
          <w:szCs w:val="18"/>
        </w:rPr>
        <w:t>（</w:t>
      </w:r>
      <w:r w:rsidR="00463F61" w:rsidRPr="00AB4A39">
        <w:rPr>
          <w:rFonts w:ascii="HG丸ｺﾞｼｯｸM-PRO" w:eastAsia="HG丸ｺﾞｼｯｸM-PRO" w:hAnsi="HG丸ｺﾞｼｯｸM-PRO" w:hint="eastAsia"/>
          <w:sz w:val="18"/>
          <w:szCs w:val="18"/>
        </w:rPr>
        <w:t>「分かる・できる授業」の推進、</w:t>
      </w:r>
      <w:r w:rsidR="00787C5B" w:rsidRPr="00AB4A39">
        <w:rPr>
          <w:rFonts w:ascii="HG丸ｺﾞｼｯｸM-PRO" w:eastAsia="HG丸ｺﾞｼｯｸM-PRO" w:hAnsi="HG丸ｺﾞｼｯｸM-PRO" w:hint="eastAsia"/>
          <w:sz w:val="18"/>
          <w:szCs w:val="18"/>
        </w:rPr>
        <w:t>主体性</w:t>
      </w:r>
      <w:r w:rsidR="00AD610A" w:rsidRPr="00AB4A39">
        <w:rPr>
          <w:rFonts w:ascii="HG丸ｺﾞｼｯｸM-PRO" w:eastAsia="HG丸ｺﾞｼｯｸM-PRO" w:hAnsi="HG丸ｺﾞｼｯｸM-PRO" w:hint="eastAsia"/>
          <w:sz w:val="18"/>
          <w:szCs w:val="18"/>
        </w:rPr>
        <w:t>・自治力自浄力</w:t>
      </w:r>
      <w:r w:rsidR="00787C5B" w:rsidRPr="00AB4A39">
        <w:rPr>
          <w:rFonts w:ascii="HG丸ｺﾞｼｯｸM-PRO" w:eastAsia="HG丸ｺﾞｼｯｸM-PRO" w:hAnsi="HG丸ｺﾞｼｯｸM-PRO" w:hint="eastAsia"/>
          <w:sz w:val="18"/>
          <w:szCs w:val="18"/>
        </w:rPr>
        <w:t>の</w:t>
      </w:r>
      <w:r w:rsidR="009E1952" w:rsidRPr="00AB4A39">
        <w:rPr>
          <w:rFonts w:ascii="HG丸ｺﾞｼｯｸM-PRO" w:eastAsia="HG丸ｺﾞｼｯｸM-PRO" w:hAnsi="HG丸ｺﾞｼｯｸM-PRO" w:hint="eastAsia"/>
          <w:sz w:val="18"/>
          <w:szCs w:val="18"/>
        </w:rPr>
        <w:t>育成、共同学習等</w:t>
      </w:r>
      <w:r w:rsidR="00BD1D8E" w:rsidRPr="00AB4A39">
        <w:rPr>
          <w:rFonts w:ascii="HG丸ｺﾞｼｯｸM-PRO" w:eastAsia="HG丸ｺﾞｼｯｸM-PRO" w:hAnsi="HG丸ｺﾞｼｯｸM-PRO" w:hint="eastAsia"/>
          <w:sz w:val="18"/>
          <w:szCs w:val="18"/>
        </w:rPr>
        <w:t>）</w:t>
      </w:r>
    </w:p>
    <w:p w:rsidR="00926E13" w:rsidRPr="00AB4A39" w:rsidRDefault="001B5E33" w:rsidP="00926E13">
      <w:pPr>
        <w:ind w:left="428" w:hangingChars="200" w:hanging="428"/>
        <w:rPr>
          <w:rFonts w:ascii="HG丸ｺﾞｼｯｸM-PRO" w:eastAsia="HG丸ｺﾞｼｯｸM-PRO"/>
        </w:rPr>
      </w:pPr>
      <w:r w:rsidRPr="00AB4A39">
        <w:rPr>
          <w:rFonts w:ascii="HG丸ｺﾞｼｯｸM-PRO" w:eastAsia="HG丸ｺﾞｼｯｸM-PRO" w:hAnsi="HG丸ｺﾞｼｯｸM-PRO" w:hint="eastAsia"/>
        </w:rPr>
        <w:t xml:space="preserve">　</w:t>
      </w:r>
      <w:r w:rsidR="00926E13" w:rsidRPr="00AB4A39">
        <w:rPr>
          <w:rFonts w:ascii="HG丸ｺﾞｼｯｸM-PRO" w:eastAsia="HG丸ｺﾞｼｯｸM-PRO" w:hAnsi="HG丸ｺﾞｼｯｸM-PRO" w:hint="eastAsia"/>
        </w:rPr>
        <w:t>・全ての児童生徒が、主体的に活動したり互いに認め合ったりする中で、</w:t>
      </w:r>
      <w:r w:rsidR="00926E13" w:rsidRPr="00AB4A39">
        <w:rPr>
          <w:rFonts w:ascii="HG丸ｺﾞｼｯｸM-PRO" w:eastAsia="HG丸ｺﾞｼｯｸM-PRO" w:hint="eastAsia"/>
        </w:rPr>
        <w:t>「分かった・できた」という達成感や充実感を味わうことができる授業づくりを進め、教科指導を充実する。</w:t>
      </w:r>
    </w:p>
    <w:p w:rsidR="001B5E33" w:rsidRPr="00AB4A39" w:rsidRDefault="001B5E33" w:rsidP="00926E13">
      <w:pPr>
        <w:ind w:leftChars="100" w:left="428" w:hangingChars="100" w:hanging="214"/>
        <w:rPr>
          <w:rFonts w:ascii="HG丸ｺﾞｼｯｸM-PRO" w:eastAsia="HG丸ｺﾞｼｯｸM-PRO" w:hAnsi="HG丸ｺﾞｼｯｸM-PRO"/>
        </w:rPr>
      </w:pPr>
      <w:r w:rsidRPr="00AB4A39">
        <w:rPr>
          <w:rFonts w:ascii="HG丸ｺﾞｼｯｸM-PRO" w:eastAsia="HG丸ｺﾞｼｯｸM-PRO" w:hAnsi="HG丸ｺﾞｼｯｸM-PRO" w:hint="eastAsia"/>
        </w:rPr>
        <w:t>・本</w:t>
      </w:r>
      <w:r w:rsidR="00787C5B" w:rsidRPr="00AB4A39">
        <w:rPr>
          <w:rFonts w:ascii="HG丸ｺﾞｼｯｸM-PRO" w:eastAsia="HG丸ｺﾞｼｯｸM-PRO" w:hAnsi="HG丸ｺﾞｼｯｸM-PRO" w:hint="eastAsia"/>
        </w:rPr>
        <w:t>学園</w:t>
      </w:r>
      <w:r w:rsidRPr="00AB4A39">
        <w:rPr>
          <w:rFonts w:ascii="HG丸ｺﾞｼｯｸM-PRO" w:eastAsia="HG丸ｺﾞｼｯｸM-PRO" w:hAnsi="HG丸ｺﾞｼｯｸM-PRO" w:hint="eastAsia"/>
        </w:rPr>
        <w:t>が大切にしている</w:t>
      </w:r>
      <w:r w:rsidR="00D81BAE" w:rsidRPr="00AB4A39">
        <w:rPr>
          <w:rFonts w:ascii="HG丸ｺﾞｼｯｸM-PRO" w:eastAsia="HG丸ｺﾞｼｯｸM-PRO" w:hAnsi="HG丸ｺﾞｼｯｸM-PRO" w:hint="eastAsia"/>
        </w:rPr>
        <w:t>「あったか言葉・温言活動」を中心に、全ての児童生徒が</w:t>
      </w:r>
      <w:r w:rsidR="00463F61" w:rsidRPr="00AB4A39">
        <w:rPr>
          <w:rFonts w:ascii="HG丸ｺﾞｼｯｸM-PRO" w:eastAsia="HG丸ｺﾞｼｯｸM-PRO" w:hAnsi="HG丸ｺﾞｼｯｸM-PRO" w:hint="eastAsia"/>
        </w:rPr>
        <w:t>かけがえのない</w:t>
      </w:r>
      <w:r w:rsidR="00D81BAE" w:rsidRPr="00AB4A39">
        <w:rPr>
          <w:rFonts w:ascii="HG丸ｺﾞｼｯｸM-PRO" w:eastAsia="HG丸ｺﾞｼｯｸM-PRO" w:hAnsi="HG丸ｺﾞｼｯｸM-PRO" w:hint="eastAsia"/>
        </w:rPr>
        <w:t>大切な学級・学校の一員であ</w:t>
      </w:r>
      <w:r w:rsidR="00463F61" w:rsidRPr="00AB4A39">
        <w:rPr>
          <w:rFonts w:ascii="HG丸ｺﾞｼｯｸM-PRO" w:eastAsia="HG丸ｺﾞｼｯｸM-PRO" w:hAnsi="HG丸ｺﾞｼｯｸM-PRO" w:hint="eastAsia"/>
        </w:rPr>
        <w:t>るという意識を醸成</w:t>
      </w:r>
      <w:r w:rsidR="00B9201C" w:rsidRPr="00AB4A39">
        <w:rPr>
          <w:rFonts w:ascii="HG丸ｺﾞｼｯｸM-PRO" w:eastAsia="HG丸ｺﾞｼｯｸM-PRO" w:hAnsi="HG丸ｺﾞｼｯｸM-PRO" w:hint="eastAsia"/>
        </w:rPr>
        <w:t>し、誰もが心地よい居場所づくりに努める。</w:t>
      </w:r>
    </w:p>
    <w:p w:rsidR="00330175" w:rsidRPr="00AB4A39" w:rsidRDefault="00D81BAE" w:rsidP="00AD610A">
      <w:pPr>
        <w:ind w:left="428" w:hangingChars="200" w:hanging="428"/>
        <w:rPr>
          <w:rFonts w:ascii="HG丸ｺﾞｼｯｸM-PRO" w:eastAsia="HG丸ｺﾞｼｯｸM-PRO"/>
        </w:rPr>
      </w:pPr>
      <w:r w:rsidRPr="00AB4A39">
        <w:rPr>
          <w:rFonts w:ascii="HG丸ｺﾞｼｯｸM-PRO" w:eastAsia="HG丸ｺﾞｼｯｸM-PRO" w:hAnsi="HG丸ｺﾞｼｯｸM-PRO" w:hint="eastAsia"/>
        </w:rPr>
        <w:t xml:space="preserve">　</w:t>
      </w:r>
      <w:r w:rsidRPr="00AB4A39">
        <w:rPr>
          <w:rFonts w:ascii="HG丸ｺﾞｼｯｸM-PRO" w:eastAsia="HG丸ｺﾞｼｯｸM-PRO" w:hint="eastAsia"/>
        </w:rPr>
        <w:t>・いじめや暴力、差別や偏見等を見逃さず、学級活動はもとより児童会・生徒会活動等でも随時</w:t>
      </w:r>
      <w:r w:rsidR="00787C5B" w:rsidRPr="00AB4A39">
        <w:rPr>
          <w:rFonts w:ascii="HG丸ｺﾞｼｯｸM-PRO" w:eastAsia="HG丸ｺﾞｼｯｸM-PRO" w:hint="eastAsia"/>
        </w:rPr>
        <w:t>そのテーマを</w:t>
      </w:r>
      <w:r w:rsidRPr="00AB4A39">
        <w:rPr>
          <w:rFonts w:ascii="HG丸ｺﾞｼｯｸM-PRO" w:eastAsia="HG丸ｺﾞｼｯｸM-PRO" w:hint="eastAsia"/>
        </w:rPr>
        <w:t>取り上げ、児童生徒が主体的にいじめの未然防止や問題解決に取り組むよう指導する。</w:t>
      </w:r>
    </w:p>
    <w:p w:rsidR="00936433" w:rsidRPr="00AB4A39" w:rsidRDefault="00D81BAE" w:rsidP="00F1169E">
      <w:pPr>
        <w:ind w:leftChars="100" w:left="428" w:hangingChars="100" w:hanging="214"/>
        <w:rPr>
          <w:rFonts w:ascii="HG丸ｺﾞｼｯｸM-PRO" w:eastAsia="HG丸ｺﾞｼｯｸM-PRO"/>
        </w:rPr>
      </w:pPr>
      <w:r w:rsidRPr="00AB4A39">
        <w:rPr>
          <w:rFonts w:ascii="HG丸ｺﾞｼｯｸM-PRO" w:eastAsia="HG丸ｺﾞｼｯｸM-PRO" w:hint="eastAsia"/>
        </w:rPr>
        <w:t>・</w:t>
      </w:r>
      <w:r w:rsidR="009E1952" w:rsidRPr="00AB4A39">
        <w:rPr>
          <w:rFonts w:ascii="HG丸ｺﾞｼｯｸM-PRO" w:eastAsia="HG丸ｺﾞｼｯｸM-PRO" w:hint="eastAsia"/>
        </w:rPr>
        <w:t xml:space="preserve">自分たちの生活をより良いものにしていく児童会・生徒会活動を充実する。（常時活動の充実、いじめを見逃さない日、いじめ防止強化週間に向けた取組等）　</w:t>
      </w:r>
    </w:p>
    <w:p w:rsidR="00AD610A" w:rsidRPr="00AB4A39" w:rsidRDefault="00AD610A" w:rsidP="00AD610A">
      <w:pPr>
        <w:rPr>
          <w:rFonts w:ascii="HG丸ｺﾞｼｯｸM-PRO" w:eastAsia="HG丸ｺﾞｼｯｸM-PRO" w:hAnsi="HG丸ｺﾞｼｯｸM-PRO"/>
        </w:rPr>
      </w:pPr>
      <w:r w:rsidRPr="00AB4A39">
        <w:rPr>
          <w:rFonts w:ascii="HG丸ｺﾞｼｯｸM-PRO" w:eastAsia="HG丸ｺﾞｼｯｸM-PRO" w:hint="eastAsia"/>
        </w:rPr>
        <w:t>（２）安心感を生み出す指導</w:t>
      </w:r>
      <w:r w:rsidRPr="00AB4A39">
        <w:rPr>
          <w:rFonts w:ascii="HG丸ｺﾞｼｯｸM-PRO" w:eastAsia="HG丸ｺﾞｼｯｸM-PRO" w:hAnsi="HG丸ｺﾞｼｯｸM-PRO" w:hint="eastAsia"/>
        </w:rPr>
        <w:t>（仲間関係の構築、規範意識の</w:t>
      </w:r>
      <w:r w:rsidR="00071F91" w:rsidRPr="00AB4A39">
        <w:rPr>
          <w:rFonts w:ascii="HG丸ｺﾞｼｯｸM-PRO" w:eastAsia="HG丸ｺﾞｼｯｸM-PRO" w:hAnsi="HG丸ｺﾞｼｯｸM-PRO" w:hint="eastAsia"/>
        </w:rPr>
        <w:t>醸成</w:t>
      </w:r>
      <w:r w:rsidRPr="00AB4A39">
        <w:rPr>
          <w:rFonts w:ascii="HG丸ｺﾞｼｯｸM-PRO" w:eastAsia="HG丸ｺﾞｼｯｸM-PRO" w:hAnsi="HG丸ｺﾞｼｯｸM-PRO" w:hint="eastAsia"/>
        </w:rPr>
        <w:t>、見守り体制の整備）</w:t>
      </w:r>
    </w:p>
    <w:p w:rsidR="00B9201C" w:rsidRPr="00AB4A39" w:rsidRDefault="00B9201C" w:rsidP="00B9201C">
      <w:pPr>
        <w:ind w:leftChars="100" w:left="428" w:hangingChars="100" w:hanging="214"/>
        <w:rPr>
          <w:rFonts w:ascii="HG丸ｺﾞｼｯｸM-PRO" w:eastAsia="HG丸ｺﾞｼｯｸM-PRO" w:hAnsi="HG丸ｺﾞｼｯｸM-PRO"/>
        </w:rPr>
      </w:pPr>
      <w:r w:rsidRPr="00AB4A39">
        <w:rPr>
          <w:rFonts w:ascii="HG丸ｺﾞｼｯｸM-PRO" w:eastAsia="HG丸ｺﾞｼｯｸM-PRO" w:hAnsi="HG丸ｺﾞｼｯｸM-PRO" w:hint="eastAsia"/>
        </w:rPr>
        <w:t>・一人一人が仲間と関わり、自己存在感を味わいながら望ましい人間関係を</w:t>
      </w:r>
      <w:r w:rsidR="00A62D4C" w:rsidRPr="00AB4A39">
        <w:rPr>
          <w:rFonts w:ascii="HG丸ｺﾞｼｯｸM-PRO" w:eastAsia="HG丸ｺﾞｼｯｸM-PRO" w:hAnsi="HG丸ｺﾞｼｯｸM-PRO" w:hint="eastAsia"/>
        </w:rPr>
        <w:t>築く</w:t>
      </w:r>
      <w:r w:rsidRPr="00AB4A39">
        <w:rPr>
          <w:rFonts w:ascii="HG丸ｺﾞｼｯｸM-PRO" w:eastAsia="HG丸ｺﾞｼｯｸM-PRO" w:hAnsi="HG丸ｺﾞｼｯｸM-PRO" w:hint="eastAsia"/>
        </w:rPr>
        <w:t>ことができるよう、相互の関わり合いを大切にしてよさを認め合う学級経営や教科経営を充実する。</w:t>
      </w:r>
    </w:p>
    <w:p w:rsidR="00A87899" w:rsidRPr="00AB4A39" w:rsidRDefault="00A87899" w:rsidP="00A87899">
      <w:pPr>
        <w:ind w:leftChars="100" w:left="428" w:hangingChars="100" w:hanging="214"/>
        <w:rPr>
          <w:rFonts w:ascii="HG丸ｺﾞｼｯｸM-PRO" w:eastAsia="HG丸ｺﾞｼｯｸM-PRO" w:hAnsi="HG丸ｺﾞｼｯｸM-PRO"/>
        </w:rPr>
      </w:pPr>
      <w:r w:rsidRPr="00AB4A39">
        <w:rPr>
          <w:rFonts w:ascii="HG丸ｺﾞｼｯｸM-PRO" w:eastAsia="HG丸ｺﾞｼｯｸM-PRO" w:hAnsi="HG丸ｺﾞｼｯｸM-PRO" w:hint="eastAsia"/>
        </w:rPr>
        <w:t>・望ましい人間関係を</w:t>
      </w:r>
      <w:r w:rsidR="00A62D4C" w:rsidRPr="00AB4A39">
        <w:rPr>
          <w:rFonts w:ascii="HG丸ｺﾞｼｯｸM-PRO" w:eastAsia="HG丸ｺﾞｼｯｸM-PRO" w:hAnsi="HG丸ｺﾞｼｯｸM-PRO" w:hint="eastAsia"/>
        </w:rPr>
        <w:t>築く</w:t>
      </w:r>
      <w:r w:rsidRPr="00AB4A39">
        <w:rPr>
          <w:rFonts w:ascii="HG丸ｺﾞｼｯｸM-PRO" w:eastAsia="HG丸ｺﾞｼｯｸM-PRO" w:hAnsi="HG丸ｺﾞｼｯｸM-PRO" w:hint="eastAsia"/>
        </w:rPr>
        <w:t>ためのスキルを身に付けるために、意図的・計画的にエンカウンターやソーシャルスキルトレーニング等を行い、日常生活に活用できるようにする。</w:t>
      </w:r>
    </w:p>
    <w:p w:rsidR="005102A3" w:rsidRPr="00AB4A39" w:rsidRDefault="00071F91" w:rsidP="00F1169E">
      <w:pPr>
        <w:ind w:leftChars="100" w:left="428" w:hangingChars="100" w:hanging="214"/>
        <w:rPr>
          <w:rFonts w:ascii="HG丸ｺﾞｼｯｸM-PRO" w:eastAsia="HG丸ｺﾞｼｯｸM-PRO"/>
        </w:rPr>
      </w:pPr>
      <w:r w:rsidRPr="00AB4A39">
        <w:rPr>
          <w:rFonts w:ascii="HG丸ｺﾞｼｯｸM-PRO" w:eastAsia="HG丸ｺﾞｼｯｸM-PRO" w:hint="eastAsia"/>
        </w:rPr>
        <w:t>・自己有用感を育む指導援助や取組を充実し、</w:t>
      </w:r>
      <w:r w:rsidR="00016C77" w:rsidRPr="00AB4A39">
        <w:rPr>
          <w:rFonts w:ascii="HG丸ｺﾞｼｯｸM-PRO" w:eastAsia="HG丸ｺﾞｼｯｸM-PRO" w:hint="eastAsia"/>
        </w:rPr>
        <w:t>学級や学校の</w:t>
      </w:r>
      <w:r w:rsidRPr="00AB4A39">
        <w:rPr>
          <w:rFonts w:ascii="HG丸ｺﾞｼｯｸM-PRO" w:eastAsia="HG丸ｺﾞｼｯｸM-PRO" w:hint="eastAsia"/>
        </w:rPr>
        <w:t>集団の一員である喜びを感じ</w:t>
      </w:r>
      <w:r w:rsidR="004D111E" w:rsidRPr="00AB4A39">
        <w:rPr>
          <w:rFonts w:ascii="HG丸ｺﾞｼｯｸM-PRO" w:eastAsia="HG丸ｺﾞｼｯｸM-PRO" w:hint="eastAsia"/>
        </w:rPr>
        <w:t>ながら</w:t>
      </w:r>
      <w:r w:rsidR="004C5C52" w:rsidRPr="00AB4A39">
        <w:rPr>
          <w:rFonts w:ascii="HG丸ｺﾞｼｯｸM-PRO" w:eastAsia="HG丸ｺﾞｼｯｸM-PRO" w:hint="eastAsia"/>
        </w:rPr>
        <w:t>、</w:t>
      </w:r>
      <w:r w:rsidR="004D111E" w:rsidRPr="00AB4A39">
        <w:rPr>
          <w:rFonts w:ascii="HG丸ｺﾞｼｯｸM-PRO" w:eastAsia="HG丸ｺﾞｼｯｸM-PRO" w:hint="eastAsia"/>
        </w:rPr>
        <w:t>「</w:t>
      </w:r>
      <w:r w:rsidR="004C5C52" w:rsidRPr="00AB4A39">
        <w:rPr>
          <w:rFonts w:ascii="HG丸ｺﾞｼｯｸM-PRO" w:eastAsia="HG丸ｺﾞｼｯｸM-PRO" w:hint="eastAsia"/>
        </w:rPr>
        <w:t>守らなければならない</w:t>
      </w:r>
      <w:r w:rsidR="004D111E" w:rsidRPr="00AB4A39">
        <w:rPr>
          <w:rFonts w:ascii="HG丸ｺﾞｼｯｸM-PRO" w:eastAsia="HG丸ｺﾞｼｯｸM-PRO" w:hint="eastAsia"/>
        </w:rPr>
        <w:t>」</w:t>
      </w:r>
      <w:r w:rsidR="004C5C52" w:rsidRPr="00AB4A39">
        <w:rPr>
          <w:rFonts w:ascii="HG丸ｺﾞｼｯｸM-PRO" w:eastAsia="HG丸ｺﾞｼｯｸM-PRO" w:hint="eastAsia"/>
        </w:rPr>
        <w:t>から</w:t>
      </w:r>
      <w:r w:rsidR="004D111E" w:rsidRPr="00AB4A39">
        <w:rPr>
          <w:rFonts w:ascii="HG丸ｺﾞｼｯｸM-PRO" w:eastAsia="HG丸ｺﾞｼｯｸM-PRO" w:hint="eastAsia"/>
        </w:rPr>
        <w:t>「</w:t>
      </w:r>
      <w:r w:rsidR="004C5C52" w:rsidRPr="00AB4A39">
        <w:rPr>
          <w:rFonts w:ascii="HG丸ｺﾞｼｯｸM-PRO" w:eastAsia="HG丸ｺﾞｼｯｸM-PRO" w:hint="eastAsia"/>
        </w:rPr>
        <w:t>守りたい</w:t>
      </w:r>
      <w:r w:rsidR="004D111E" w:rsidRPr="00AB4A39">
        <w:rPr>
          <w:rFonts w:ascii="HG丸ｺﾞｼｯｸM-PRO" w:eastAsia="HG丸ｺﾞｼｯｸM-PRO" w:hint="eastAsia"/>
        </w:rPr>
        <w:t>」</w:t>
      </w:r>
      <w:r w:rsidR="00016C77" w:rsidRPr="00AB4A39">
        <w:rPr>
          <w:rFonts w:ascii="HG丸ｺﾞｼｯｸM-PRO" w:eastAsia="HG丸ｺﾞｼｯｸM-PRO" w:hint="eastAsia"/>
        </w:rPr>
        <w:t>という規範意識の醸成を図る。</w:t>
      </w:r>
    </w:p>
    <w:p w:rsidR="00016C77" w:rsidRPr="00AB4A39" w:rsidRDefault="00016C77" w:rsidP="00F1169E">
      <w:pPr>
        <w:ind w:leftChars="100" w:left="428" w:hangingChars="100" w:hanging="214"/>
        <w:rPr>
          <w:rFonts w:ascii="HG丸ｺﾞｼｯｸM-PRO" w:eastAsia="HG丸ｺﾞｼｯｸM-PRO"/>
        </w:rPr>
      </w:pPr>
      <w:r w:rsidRPr="00AB4A39">
        <w:rPr>
          <w:rFonts w:ascii="HG丸ｺﾞｼｯｸM-PRO" w:eastAsia="HG丸ｺﾞｼｯｸM-PRO" w:hint="eastAsia"/>
        </w:rPr>
        <w:t>・日々の声かけや生活記録での</w:t>
      </w:r>
      <w:r w:rsidR="00EE03B9" w:rsidRPr="00AB4A39">
        <w:rPr>
          <w:rFonts w:ascii="HG丸ｺﾞｼｯｸM-PRO" w:eastAsia="HG丸ｺﾞｼｯｸM-PRO" w:hint="eastAsia"/>
        </w:rPr>
        <w:t>見</w:t>
      </w:r>
      <w:r w:rsidRPr="00AB4A39">
        <w:rPr>
          <w:rFonts w:ascii="HG丸ｺﾞｼｯｸM-PRO" w:eastAsia="HG丸ｺﾞｼｯｸM-PRO" w:hint="eastAsia"/>
        </w:rPr>
        <w:t>届け、また、各種アンケートからの把握など、</w:t>
      </w:r>
      <w:r w:rsidR="00EE03B9" w:rsidRPr="00AB4A39">
        <w:rPr>
          <w:rFonts w:ascii="HG丸ｺﾞｼｯｸM-PRO" w:eastAsia="HG丸ｺﾞｼｯｸM-PRO" w:hint="eastAsia"/>
        </w:rPr>
        <w:t>丁寧な見届けや見守りの体制を整備し、</w:t>
      </w:r>
      <w:r w:rsidRPr="00AB4A39">
        <w:rPr>
          <w:rFonts w:ascii="HG丸ｺﾞｼｯｸM-PRO" w:eastAsia="HG丸ｺﾞｼｯｸM-PRO" w:hint="eastAsia"/>
        </w:rPr>
        <w:t>全職員</w:t>
      </w:r>
      <w:r w:rsidR="00EE03B9" w:rsidRPr="00AB4A39">
        <w:rPr>
          <w:rFonts w:ascii="HG丸ｺﾞｼｯｸM-PRO" w:eastAsia="HG丸ｺﾞｼｯｸM-PRO" w:hint="eastAsia"/>
        </w:rPr>
        <w:t>で</w:t>
      </w:r>
      <w:r w:rsidRPr="00AB4A39">
        <w:rPr>
          <w:rFonts w:ascii="HG丸ｺﾞｼｯｸM-PRO" w:eastAsia="HG丸ｺﾞｼｯｸM-PRO" w:hint="eastAsia"/>
        </w:rPr>
        <w:t>児童生徒の</w:t>
      </w:r>
      <w:r w:rsidR="00EE03B9" w:rsidRPr="00AB4A39">
        <w:rPr>
          <w:rFonts w:ascii="HG丸ｺﾞｼｯｸM-PRO" w:eastAsia="HG丸ｺﾞｼｯｸM-PRO" w:hint="eastAsia"/>
        </w:rPr>
        <w:t>心の</w:t>
      </w:r>
      <w:r w:rsidRPr="00AB4A39">
        <w:rPr>
          <w:rFonts w:ascii="HG丸ｺﾞｼｯｸM-PRO" w:eastAsia="HG丸ｺﾞｼｯｸM-PRO" w:hint="eastAsia"/>
        </w:rPr>
        <w:t>声に耳を傾け</w:t>
      </w:r>
      <w:r w:rsidR="00EE03B9" w:rsidRPr="00AB4A39">
        <w:rPr>
          <w:rFonts w:ascii="HG丸ｺﾞｼｯｸM-PRO" w:eastAsia="HG丸ｺﾞｼｯｸM-PRO" w:hint="eastAsia"/>
        </w:rPr>
        <w:t>るようにする。</w:t>
      </w:r>
    </w:p>
    <w:p w:rsidR="00087CDA" w:rsidRPr="00AB4A39" w:rsidRDefault="007F3DD1" w:rsidP="00087CDA">
      <w:pPr>
        <w:rPr>
          <w:rFonts w:ascii="HG丸ｺﾞｼｯｸM-PRO" w:eastAsia="HG丸ｺﾞｼｯｸM-PRO" w:hAnsi="HG丸ｺﾞｼｯｸM-PRO"/>
        </w:rPr>
      </w:pPr>
      <w:r w:rsidRPr="00AB4A39">
        <w:rPr>
          <w:rFonts w:ascii="HG丸ｺﾞｼｯｸM-PRO" w:eastAsia="HG丸ｺﾞｼｯｸM-PRO" w:hint="eastAsia"/>
        </w:rPr>
        <w:t>（</w:t>
      </w:r>
      <w:r w:rsidR="00AD610A" w:rsidRPr="00AB4A39">
        <w:rPr>
          <w:rFonts w:ascii="HG丸ｺﾞｼｯｸM-PRO" w:eastAsia="HG丸ｺﾞｼｯｸM-PRO" w:hint="eastAsia"/>
        </w:rPr>
        <w:t>３</w:t>
      </w:r>
      <w:r w:rsidRPr="00AB4A39">
        <w:rPr>
          <w:rFonts w:ascii="HG丸ｺﾞｼｯｸM-PRO" w:eastAsia="HG丸ｺﾞｼｯｸM-PRO" w:hint="eastAsia"/>
        </w:rPr>
        <w:t>）</w:t>
      </w:r>
      <w:r w:rsidR="00175A6F" w:rsidRPr="00AB4A39">
        <w:rPr>
          <w:rFonts w:ascii="HG丸ｺﾞｼｯｸM-PRO" w:eastAsia="HG丸ｺﾞｼｯｸM-PRO" w:hint="eastAsia"/>
        </w:rPr>
        <w:t>生命や人権を大切にする指導</w:t>
      </w:r>
      <w:r w:rsidR="00BD1D8E" w:rsidRPr="00AB4A39">
        <w:rPr>
          <w:rFonts w:ascii="HG丸ｺﾞｼｯｸM-PRO" w:eastAsia="HG丸ｺﾞｼｯｸM-PRO" w:hAnsi="HG丸ｺﾞｼｯｸM-PRO" w:hint="eastAsia"/>
        </w:rPr>
        <w:t>（豊かな心の育成）</w:t>
      </w:r>
    </w:p>
    <w:p w:rsidR="00F1169E" w:rsidRPr="00AB4A39" w:rsidRDefault="00F1169E" w:rsidP="00087CDA">
      <w:pPr>
        <w:ind w:leftChars="100" w:left="428" w:hangingChars="100" w:hanging="214"/>
        <w:rPr>
          <w:rFonts w:ascii="HG丸ｺﾞｼｯｸM-PRO" w:eastAsia="HG丸ｺﾞｼｯｸM-PRO" w:hAnsi="HG丸ｺﾞｼｯｸM-PRO"/>
        </w:rPr>
      </w:pPr>
      <w:r w:rsidRPr="00AB4A39">
        <w:rPr>
          <w:rFonts w:ascii="HG丸ｺﾞｼｯｸM-PRO" w:eastAsia="HG丸ｺﾞｼｯｸM-PRO" w:hAnsi="HG丸ｺﾞｼｯｸM-PRO" w:hint="eastAsia"/>
        </w:rPr>
        <w:t>・学校教育全体を通じて、全教職員が自他の</w:t>
      </w:r>
      <w:r w:rsidR="00087CDA" w:rsidRPr="00AB4A39">
        <w:rPr>
          <w:rFonts w:ascii="HG丸ｺﾞｼｯｸM-PRO" w:eastAsia="HG丸ｺﾞｼｯｸM-PRO" w:hAnsi="HG丸ｺﾞｼｯｸM-PRO" w:hint="eastAsia"/>
        </w:rPr>
        <w:t>かけがえのない</w:t>
      </w:r>
      <w:r w:rsidRPr="00AB4A39">
        <w:rPr>
          <w:rFonts w:ascii="HG丸ｺﾞｼｯｸM-PRO" w:eastAsia="HG丸ｺﾞｼｯｸM-PRO" w:hAnsi="HG丸ｺﾞｼｯｸM-PRO" w:hint="eastAsia"/>
        </w:rPr>
        <w:t>生命や誰もが等しく有する人権の意味、他者の人権を侵害することは絶対に許されないことについて、具体的な場面で繰り返し指導する。</w:t>
      </w:r>
    </w:p>
    <w:p w:rsidR="00DC636E" w:rsidRPr="00AB4A39" w:rsidRDefault="00F1169E" w:rsidP="00F1169E">
      <w:pPr>
        <w:ind w:left="428" w:hangingChars="200" w:hanging="428"/>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w:t>
      </w:r>
      <w:r w:rsidR="00DC636E" w:rsidRPr="00AB4A39">
        <w:rPr>
          <w:rFonts w:ascii="HG丸ｺﾞｼｯｸM-PRO" w:eastAsia="HG丸ｺﾞｼｯｸM-PRO" w:hAnsi="HG丸ｺﾞｼｯｸM-PRO" w:hint="eastAsia"/>
        </w:rPr>
        <w:t>・自殺予防教育（ＳＯＳの出し方）</w:t>
      </w:r>
      <w:r w:rsidR="00362E7B" w:rsidRPr="00AB4A39">
        <w:rPr>
          <w:rFonts w:ascii="HG丸ｺﾞｼｯｸM-PRO" w:eastAsia="HG丸ｺﾞｼｯｸM-PRO" w:hAnsi="HG丸ｺﾞｼｯｸM-PRO" w:hint="eastAsia"/>
        </w:rPr>
        <w:t>、</w:t>
      </w:r>
      <w:r w:rsidR="00DC636E" w:rsidRPr="00AB4A39">
        <w:rPr>
          <w:rFonts w:ascii="HG丸ｺﾞｼｯｸM-PRO" w:eastAsia="HG丸ｺﾞｼｯｸM-PRO" w:hAnsi="HG丸ｺﾞｼｯｸM-PRO" w:hint="eastAsia"/>
        </w:rPr>
        <w:t>がん教育や性に関する教育など、</w:t>
      </w:r>
      <w:r w:rsidR="00D334BB" w:rsidRPr="00AB4A39">
        <w:rPr>
          <w:rFonts w:ascii="HG丸ｺﾞｼｯｸM-PRO" w:eastAsia="HG丸ｺﾞｼｯｸM-PRO" w:hAnsi="HG丸ｺﾞｼｯｸM-PRO" w:hint="eastAsia"/>
        </w:rPr>
        <w:t>子どもたちが自分自身の価値を認め、自分を大切に思う自尊感情を育てる</w:t>
      </w:r>
      <w:r w:rsidR="004B68F2" w:rsidRPr="00AB4A39">
        <w:rPr>
          <w:rFonts w:ascii="HG丸ｺﾞｼｯｸM-PRO" w:eastAsia="HG丸ｺﾞｼｯｸM-PRO" w:hAnsi="HG丸ｺﾞｼｯｸM-PRO" w:hint="eastAsia"/>
        </w:rPr>
        <w:t>生命の尊厳への理解（いのち</w:t>
      </w:r>
      <w:r w:rsidR="00DC636E" w:rsidRPr="00AB4A39">
        <w:rPr>
          <w:rFonts w:ascii="HG丸ｺﾞｼｯｸM-PRO" w:eastAsia="HG丸ｺﾞｼｯｸM-PRO" w:hAnsi="HG丸ｺﾞｼｯｸM-PRO" w:hint="eastAsia"/>
        </w:rPr>
        <w:t>の教育</w:t>
      </w:r>
      <w:r w:rsidR="004B68F2" w:rsidRPr="00AB4A39">
        <w:rPr>
          <w:rFonts w:ascii="HG丸ｺﾞｼｯｸM-PRO" w:eastAsia="HG丸ｺﾞｼｯｸM-PRO" w:hAnsi="HG丸ｺﾞｼｯｸM-PRO" w:hint="eastAsia"/>
        </w:rPr>
        <w:t>）</w:t>
      </w:r>
      <w:r w:rsidR="00D334BB" w:rsidRPr="00AB4A39">
        <w:rPr>
          <w:rFonts w:ascii="HG丸ｺﾞｼｯｸM-PRO" w:eastAsia="HG丸ｺﾞｼｯｸM-PRO" w:hAnsi="HG丸ｺﾞｼｯｸM-PRO" w:hint="eastAsia"/>
        </w:rPr>
        <w:t>を充実する。</w:t>
      </w:r>
    </w:p>
    <w:p w:rsidR="001772B2" w:rsidRPr="00AB4A39" w:rsidRDefault="00F1169E" w:rsidP="00DC636E">
      <w:pPr>
        <w:ind w:leftChars="100" w:left="428" w:hangingChars="100" w:hanging="214"/>
        <w:rPr>
          <w:rFonts w:ascii="HG丸ｺﾞｼｯｸM-PRO" w:eastAsia="HG丸ｺﾞｼｯｸM-PRO" w:hAnsi="HG丸ｺﾞｼｯｸM-PRO"/>
        </w:rPr>
      </w:pPr>
      <w:r w:rsidRPr="00AB4A39">
        <w:rPr>
          <w:rFonts w:ascii="HG丸ｺﾞｼｯｸM-PRO" w:eastAsia="HG丸ｺﾞｼｯｸM-PRO" w:hAnsi="HG丸ｺﾞｼｯｸM-PRO" w:hint="eastAsia"/>
        </w:rPr>
        <w:t>・様々な人との関わりの中で社会性を育み、</w:t>
      </w:r>
      <w:r w:rsidR="001772B2" w:rsidRPr="00AB4A39">
        <w:rPr>
          <w:rFonts w:ascii="HG丸ｺﾞｼｯｸM-PRO" w:eastAsia="HG丸ｺﾞｼｯｸM-PRO" w:hAnsi="HG丸ｺﾞｼｯｸM-PRO" w:hint="eastAsia"/>
        </w:rPr>
        <w:t>他者の心の痛みや苦しみを理解できるよう、自然や生き物との触れ合い、幅広い世代との交流、ボランティア活動等、心に響く豊かな体験活動を充実する。</w:t>
      </w:r>
    </w:p>
    <w:p w:rsidR="001772B2" w:rsidRPr="00AB4A39" w:rsidRDefault="001772B2" w:rsidP="00F1169E">
      <w:pPr>
        <w:ind w:left="428" w:hangingChars="200" w:hanging="428"/>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・誰もが差別や偏見を許さず、互いに思いやりの心をもって関わり合うことができるための「認識力」</w:t>
      </w:r>
      <w:r w:rsidR="000D3162" w:rsidRPr="00AB4A39">
        <w:rPr>
          <w:rFonts w:ascii="HG丸ｺﾞｼｯｸM-PRO" w:eastAsia="HG丸ｺﾞｼｯｸM-PRO" w:hAnsi="HG丸ｺﾞｼｯｸM-PRO" w:hint="eastAsia"/>
        </w:rPr>
        <w:t>「自己啓発力」</w:t>
      </w:r>
      <w:r w:rsidRPr="00AB4A39">
        <w:rPr>
          <w:rFonts w:ascii="HG丸ｺﾞｼｯｸM-PRO" w:eastAsia="HG丸ｺﾞｼｯｸM-PRO" w:hAnsi="HG丸ｺﾞｼｯｸM-PRO" w:hint="eastAsia"/>
        </w:rPr>
        <w:t>「行動力」を育む人権教育を充実し、人間尊重の気風がみなぎる学園づくりを進める。</w:t>
      </w:r>
    </w:p>
    <w:p w:rsidR="00DA3069" w:rsidRPr="00AB4A39" w:rsidRDefault="001772B2" w:rsidP="00F1169E">
      <w:pPr>
        <w:ind w:left="428" w:hangingChars="200" w:hanging="428"/>
        <w:rPr>
          <w:rFonts w:ascii="HG丸ｺﾞｼｯｸM-PRO" w:eastAsia="HG丸ｺﾞｼｯｸM-PRO" w:hAnsi="HG丸ｺﾞｼｯｸM-PRO"/>
        </w:rPr>
      </w:pPr>
      <w:r w:rsidRPr="00AB4A39">
        <w:rPr>
          <w:rFonts w:ascii="HG丸ｺﾞｼｯｸM-PRO" w:eastAsia="HG丸ｺﾞｼｯｸM-PRO" w:hAnsi="HG丸ｺﾞｼｯｸM-PRO" w:hint="eastAsia"/>
        </w:rPr>
        <w:t xml:space="preserve">　・</w:t>
      </w:r>
      <w:r w:rsidR="00B008A3" w:rsidRPr="00AB4A39">
        <w:rPr>
          <w:rFonts w:ascii="HG丸ｺﾞｼｯｸM-PRO" w:eastAsia="HG丸ｺﾞｼｯｸM-PRO" w:hAnsi="HG丸ｺﾞｼｯｸM-PRO" w:hint="eastAsia"/>
        </w:rPr>
        <w:t>温言活動や</w:t>
      </w:r>
      <w:r w:rsidR="00D334BB" w:rsidRPr="00AB4A39">
        <w:rPr>
          <w:rFonts w:ascii="HG丸ｺﾞｼｯｸM-PRO" w:eastAsia="HG丸ｺﾞｼｯｸM-PRO" w:hAnsi="HG丸ｺﾞｼｯｸM-PRO" w:hint="eastAsia"/>
        </w:rPr>
        <w:t>ピンクシャツ</w:t>
      </w:r>
      <w:r w:rsidR="00B46D27" w:rsidRPr="00AB4A39">
        <w:rPr>
          <w:rFonts w:ascii="HG丸ｺﾞｼｯｸM-PRO" w:eastAsia="HG丸ｺﾞｼｯｸM-PRO" w:hAnsi="HG丸ｺﾞｼｯｸM-PRO" w:hint="eastAsia"/>
        </w:rPr>
        <w:t>デー</w:t>
      </w:r>
      <w:r w:rsidR="00DA3069" w:rsidRPr="00AB4A39">
        <w:rPr>
          <w:rFonts w:ascii="HG丸ｺﾞｼｯｸM-PRO" w:eastAsia="HG丸ｺﾞｼｯｸM-PRO" w:hAnsi="HG丸ｺﾞｼｯｸM-PRO" w:hint="eastAsia"/>
        </w:rPr>
        <w:t>・</w:t>
      </w:r>
      <w:r w:rsidR="004B68F2" w:rsidRPr="00AB4A39">
        <w:rPr>
          <w:rFonts w:ascii="HG丸ｺﾞｼｯｸM-PRO" w:eastAsia="HG丸ｺﾞｼｯｸM-PRO" w:hAnsi="HG丸ｺﾞｼｯｸM-PRO" w:hint="eastAsia"/>
        </w:rPr>
        <w:t>いじめを見逃さない</w:t>
      </w:r>
      <w:r w:rsidR="00D334BB" w:rsidRPr="00AB4A39">
        <w:rPr>
          <w:rFonts w:ascii="HG丸ｺﾞｼｯｸM-PRO" w:eastAsia="HG丸ｺﾞｼｯｸM-PRO" w:hAnsi="HG丸ｺﾞｼｯｸM-PRO" w:hint="eastAsia"/>
        </w:rPr>
        <w:t>日の取組など、いじめ未然防止等に関わる児童生徒主体の取組や活動を</w:t>
      </w:r>
      <w:r w:rsidR="00DA3069" w:rsidRPr="00AB4A39">
        <w:rPr>
          <w:rFonts w:ascii="HG丸ｺﾞｼｯｸM-PRO" w:eastAsia="HG丸ｺﾞｼｯｸM-PRO" w:hAnsi="HG丸ｺﾞｼｯｸM-PRO" w:hint="eastAsia"/>
        </w:rPr>
        <w:t>充実し、生命や人権を大切にする学校文化を醸成する。</w:t>
      </w:r>
    </w:p>
    <w:p w:rsidR="0066335F" w:rsidRPr="00AB4A39" w:rsidRDefault="007F3DD1" w:rsidP="00016429">
      <w:pPr>
        <w:ind w:left="428" w:hangingChars="200" w:hanging="428"/>
        <w:rPr>
          <w:rFonts w:ascii="HG丸ｺﾞｼｯｸM-PRO" w:eastAsia="HG丸ｺﾞｼｯｸM-PRO"/>
        </w:rPr>
      </w:pPr>
      <w:r w:rsidRPr="00AB4A39">
        <w:rPr>
          <w:rFonts w:ascii="HG丸ｺﾞｼｯｸM-PRO" w:eastAsia="HG丸ｺﾞｼｯｸM-PRO" w:hint="eastAsia"/>
        </w:rPr>
        <w:t>（</w:t>
      </w:r>
      <w:r w:rsidR="00E721ED" w:rsidRPr="00AB4A39">
        <w:rPr>
          <w:rFonts w:ascii="HG丸ｺﾞｼｯｸM-PRO" w:eastAsia="HG丸ｺﾞｼｯｸM-PRO" w:hint="eastAsia"/>
        </w:rPr>
        <w:t>４</w:t>
      </w:r>
      <w:r w:rsidRPr="00AB4A39">
        <w:rPr>
          <w:rFonts w:ascii="HG丸ｺﾞｼｯｸM-PRO" w:eastAsia="HG丸ｺﾞｼｯｸM-PRO" w:hint="eastAsia"/>
        </w:rPr>
        <w:t>）</w:t>
      </w:r>
      <w:r w:rsidR="00BF6641" w:rsidRPr="00AB4A39">
        <w:rPr>
          <w:rFonts w:ascii="HG丸ｺﾞｼｯｸM-PRO" w:eastAsia="HG丸ｺﾞｼｯｸM-PRO" w:hint="eastAsia"/>
        </w:rPr>
        <w:t>全ての教育活動を通じた指導</w:t>
      </w:r>
      <w:r w:rsidR="00DE2B8D" w:rsidRPr="00AB4A39">
        <w:rPr>
          <w:rFonts w:ascii="HG丸ｺﾞｼｯｸM-PRO" w:eastAsia="HG丸ｺﾞｼｯｸM-PRO" w:hint="eastAsia"/>
        </w:rPr>
        <w:t>（自己指導能力の育成）</w:t>
      </w:r>
    </w:p>
    <w:p w:rsidR="00BF6641" w:rsidRPr="00AB4A39" w:rsidRDefault="00F54FBC" w:rsidP="0062235A">
      <w:pPr>
        <w:ind w:firstLineChars="100" w:firstLine="214"/>
        <w:rPr>
          <w:rFonts w:ascii="HG丸ｺﾞｼｯｸM-PRO" w:eastAsia="HG丸ｺﾞｼｯｸM-PRO"/>
        </w:rPr>
      </w:pPr>
      <w:r w:rsidRPr="00AB4A39">
        <w:rPr>
          <w:rFonts w:ascii="HG丸ｺﾞｼｯｸM-PRO" w:eastAsia="HG丸ｺﾞｼｯｸM-PRO" w:hint="eastAsia"/>
        </w:rPr>
        <w:t>・学校における教育活動全体において、次の４点に留意した指導を充実する。</w:t>
      </w:r>
    </w:p>
    <w:p w:rsidR="00F54FBC" w:rsidRPr="00AB4A39" w:rsidRDefault="00F54FBC" w:rsidP="00DE2B8D">
      <w:pPr>
        <w:pStyle w:val="ab"/>
        <w:numPr>
          <w:ilvl w:val="0"/>
          <w:numId w:val="17"/>
        </w:numPr>
        <w:ind w:leftChars="0"/>
        <w:rPr>
          <w:rFonts w:ascii="HG丸ｺﾞｼｯｸM-PRO" w:eastAsia="HG丸ｺﾞｼｯｸM-PRO"/>
        </w:rPr>
      </w:pPr>
      <w:r w:rsidRPr="00AB4A39">
        <w:rPr>
          <w:rFonts w:ascii="HG丸ｺﾞｼｯｸM-PRO" w:eastAsia="HG丸ｺﾞｼｯｸM-PRO" w:hint="eastAsia"/>
        </w:rPr>
        <w:t>正しい判断ができる</w:t>
      </w:r>
      <w:r w:rsidR="00DE2B8D" w:rsidRPr="00AB4A39">
        <w:rPr>
          <w:rFonts w:ascii="HG丸ｺﾞｼｯｸM-PRO" w:eastAsia="HG丸ｺﾞｼｯｸM-PRO" w:hint="eastAsia"/>
        </w:rPr>
        <w:t>よう</w:t>
      </w:r>
      <w:r w:rsidRPr="00AB4A39">
        <w:rPr>
          <w:rFonts w:ascii="HG丸ｺﾞｼｯｸM-PRO" w:eastAsia="HG丸ｺﾞｼｯｸM-PRO" w:hint="eastAsia"/>
        </w:rPr>
        <w:t>基礎的な学力を確実に身に付け</w:t>
      </w:r>
      <w:r w:rsidR="00DE2B8D" w:rsidRPr="00AB4A39">
        <w:rPr>
          <w:rFonts w:ascii="HG丸ｺﾞｼｯｸM-PRO" w:eastAsia="HG丸ｺﾞｼｯｸM-PRO" w:hint="eastAsia"/>
        </w:rPr>
        <w:t>させ</w:t>
      </w:r>
      <w:r w:rsidRPr="00AB4A39">
        <w:rPr>
          <w:rFonts w:ascii="HG丸ｺﾞｼｯｸM-PRO" w:eastAsia="HG丸ｺﾞｼｯｸM-PRO" w:hint="eastAsia"/>
        </w:rPr>
        <w:t xml:space="preserve">る。　　</w:t>
      </w:r>
      <w:r w:rsidR="00F53C27" w:rsidRPr="00AB4A39">
        <w:rPr>
          <w:rFonts w:ascii="HG丸ｺﾞｼｯｸM-PRO" w:eastAsia="HG丸ｺﾞｼｯｸM-PRO" w:hint="eastAsia"/>
        </w:rPr>
        <w:t xml:space="preserve">　　　　</w:t>
      </w:r>
      <w:r w:rsidRPr="00AB4A39">
        <w:rPr>
          <w:rFonts w:ascii="HG丸ｺﾞｼｯｸM-PRO" w:eastAsia="HG丸ｺﾞｼｯｸM-PRO" w:hint="eastAsia"/>
        </w:rPr>
        <w:t>（学力向上）</w:t>
      </w:r>
    </w:p>
    <w:p w:rsidR="00F54FBC" w:rsidRPr="00AB4A39" w:rsidRDefault="00F54FBC" w:rsidP="00F53C27">
      <w:pPr>
        <w:pStyle w:val="ab"/>
        <w:numPr>
          <w:ilvl w:val="0"/>
          <w:numId w:val="17"/>
        </w:numPr>
        <w:ind w:leftChars="0"/>
        <w:rPr>
          <w:rFonts w:ascii="HG丸ｺﾞｼｯｸM-PRO" w:eastAsia="HG丸ｺﾞｼｯｸM-PRO"/>
        </w:rPr>
      </w:pPr>
      <w:r w:rsidRPr="00AB4A39">
        <w:rPr>
          <w:rFonts w:ascii="HG丸ｺﾞｼｯｸM-PRO" w:eastAsia="HG丸ｺﾞｼｯｸM-PRO" w:hint="eastAsia"/>
        </w:rPr>
        <w:t>児童生徒</w:t>
      </w:r>
      <w:r w:rsidR="00DE2B8D" w:rsidRPr="00AB4A39">
        <w:rPr>
          <w:rFonts w:ascii="HG丸ｺﾞｼｯｸM-PRO" w:eastAsia="HG丸ｺﾞｼｯｸM-PRO" w:hint="eastAsia"/>
        </w:rPr>
        <w:t>に活躍の場を設け</w:t>
      </w:r>
      <w:r w:rsidR="00F53C27" w:rsidRPr="00AB4A39">
        <w:rPr>
          <w:rFonts w:ascii="HG丸ｺﾞｼｯｸM-PRO" w:eastAsia="HG丸ｺﾞｼｯｸM-PRO" w:hint="eastAsia"/>
        </w:rPr>
        <w:t>、価値付け方向付けを基に</w:t>
      </w:r>
      <w:r w:rsidRPr="00AB4A39">
        <w:rPr>
          <w:rFonts w:ascii="HG丸ｺﾞｼｯｸM-PRO" w:eastAsia="HG丸ｺﾞｼｯｸM-PRO" w:hint="eastAsia"/>
        </w:rPr>
        <w:t>自己有用感をもたせる。（一人一役）</w:t>
      </w:r>
    </w:p>
    <w:p w:rsidR="00F54FBC" w:rsidRPr="00AB4A39" w:rsidRDefault="00F54FBC" w:rsidP="00F53C27">
      <w:pPr>
        <w:pStyle w:val="ab"/>
        <w:numPr>
          <w:ilvl w:val="0"/>
          <w:numId w:val="17"/>
        </w:numPr>
        <w:ind w:leftChars="0"/>
        <w:rPr>
          <w:rFonts w:ascii="HG丸ｺﾞｼｯｸM-PRO" w:eastAsia="HG丸ｺﾞｼｯｸM-PRO"/>
        </w:rPr>
      </w:pPr>
      <w:r w:rsidRPr="00AB4A39">
        <w:rPr>
          <w:rFonts w:ascii="HG丸ｺﾞｼｯｸM-PRO" w:eastAsia="HG丸ｺﾞｼｯｸM-PRO" w:hint="eastAsia"/>
        </w:rPr>
        <w:t xml:space="preserve">共感的で温かな人間関係を築く力を育成する。　　　　　　</w:t>
      </w:r>
      <w:r w:rsidR="00F53C27" w:rsidRPr="00AB4A39">
        <w:rPr>
          <w:rFonts w:ascii="HG丸ｺﾞｼｯｸM-PRO" w:eastAsia="HG丸ｺﾞｼｯｸM-PRO" w:hint="eastAsia"/>
        </w:rPr>
        <w:t xml:space="preserve">　　　　　　　</w:t>
      </w:r>
      <w:r w:rsidRPr="00AB4A39">
        <w:rPr>
          <w:rFonts w:ascii="HG丸ｺﾞｼｯｸM-PRO" w:eastAsia="HG丸ｺﾞｼｯｸM-PRO" w:hint="eastAsia"/>
        </w:rPr>
        <w:t>（</w:t>
      </w:r>
      <w:r w:rsidR="00F53C27" w:rsidRPr="00AB4A39">
        <w:rPr>
          <w:rFonts w:ascii="HG丸ｺﾞｼｯｸM-PRO" w:eastAsia="HG丸ｺﾞｼｯｸM-PRO" w:hint="eastAsia"/>
        </w:rPr>
        <w:t>温言</w:t>
      </w:r>
      <w:r w:rsidRPr="00AB4A39">
        <w:rPr>
          <w:rFonts w:ascii="HG丸ｺﾞｼｯｸM-PRO" w:eastAsia="HG丸ｺﾞｼｯｸM-PRO" w:hint="eastAsia"/>
        </w:rPr>
        <w:t>活動等）</w:t>
      </w:r>
    </w:p>
    <w:p w:rsidR="00F54FBC" w:rsidRPr="00AB4A39" w:rsidRDefault="00F54FBC" w:rsidP="00F53C27">
      <w:pPr>
        <w:pStyle w:val="ab"/>
        <w:numPr>
          <w:ilvl w:val="0"/>
          <w:numId w:val="17"/>
        </w:numPr>
        <w:ind w:leftChars="0"/>
        <w:rPr>
          <w:rFonts w:ascii="HG丸ｺﾞｼｯｸM-PRO" w:eastAsia="HG丸ｺﾞｼｯｸM-PRO"/>
        </w:rPr>
      </w:pPr>
      <w:r w:rsidRPr="00AB4A39">
        <w:rPr>
          <w:rFonts w:ascii="HG丸ｺﾞｼｯｸM-PRO" w:eastAsia="HG丸ｺﾞｼｯｸM-PRO" w:hint="eastAsia"/>
        </w:rPr>
        <w:t xml:space="preserve">自己決定の場を与え、自己の可能性の開発を援助する。　　</w:t>
      </w:r>
      <w:r w:rsidR="00F53C27" w:rsidRPr="00AB4A39">
        <w:rPr>
          <w:rFonts w:ascii="HG丸ｺﾞｼｯｸM-PRO" w:eastAsia="HG丸ｺﾞｼｯｸM-PRO" w:hint="eastAsia"/>
        </w:rPr>
        <w:t xml:space="preserve">　　　　　　</w:t>
      </w:r>
      <w:r w:rsidRPr="00AB4A39">
        <w:rPr>
          <w:rFonts w:ascii="HG丸ｺﾞｼｯｸM-PRO" w:eastAsia="HG丸ｺﾞｼｯｸM-PRO" w:hint="eastAsia"/>
        </w:rPr>
        <w:t>（キャリア教育等）</w:t>
      </w:r>
    </w:p>
    <w:p w:rsidR="00BF6641" w:rsidRPr="00AB4A39" w:rsidRDefault="00BF6641" w:rsidP="00016429">
      <w:pPr>
        <w:ind w:left="428" w:hangingChars="200" w:hanging="428"/>
        <w:rPr>
          <w:rFonts w:ascii="HG丸ｺﾞｼｯｸM-PRO" w:eastAsia="HG丸ｺﾞｼｯｸM-PRO"/>
        </w:rPr>
      </w:pPr>
      <w:r w:rsidRPr="00AB4A39">
        <w:rPr>
          <w:rFonts w:ascii="HG丸ｺﾞｼｯｸM-PRO" w:eastAsia="HG丸ｺﾞｼｯｸM-PRO" w:hint="eastAsia"/>
        </w:rPr>
        <w:lastRenderedPageBreak/>
        <w:t>（</w:t>
      </w:r>
      <w:r w:rsidR="00E721ED" w:rsidRPr="00AB4A39">
        <w:rPr>
          <w:rFonts w:ascii="HG丸ｺﾞｼｯｸM-PRO" w:eastAsia="HG丸ｺﾞｼｯｸM-PRO" w:hint="eastAsia"/>
        </w:rPr>
        <w:t>５</w:t>
      </w:r>
      <w:r w:rsidRPr="00AB4A39">
        <w:rPr>
          <w:rFonts w:ascii="HG丸ｺﾞｼｯｸM-PRO" w:eastAsia="HG丸ｺﾞｼｯｸM-PRO" w:hint="eastAsia"/>
        </w:rPr>
        <w:t>）インターネットを通じて行われるいじめに対する対策の推進</w:t>
      </w:r>
    </w:p>
    <w:p w:rsidR="00E721ED" w:rsidRPr="00AB4A39" w:rsidRDefault="00F54FBC" w:rsidP="00E721ED">
      <w:pPr>
        <w:ind w:left="428" w:hangingChars="200" w:hanging="428"/>
        <w:rPr>
          <w:rFonts w:ascii="HG丸ｺﾞｼｯｸM-PRO" w:eastAsia="HG丸ｺﾞｼｯｸM-PRO"/>
        </w:rPr>
      </w:pPr>
      <w:r w:rsidRPr="00AB4A39">
        <w:rPr>
          <w:rFonts w:ascii="HG丸ｺﾞｼｯｸM-PRO" w:eastAsia="HG丸ｺﾞｼｯｸM-PRO" w:hint="eastAsia"/>
        </w:rPr>
        <w:t xml:space="preserve">　・</w:t>
      </w:r>
      <w:r w:rsidR="002E7084" w:rsidRPr="00AB4A39">
        <w:rPr>
          <w:rFonts w:ascii="HG丸ｺﾞｼｯｸM-PRO" w:eastAsia="HG丸ｺﾞｼｯｸM-PRO" w:hint="eastAsia"/>
        </w:rPr>
        <w:t>スマートフォンや通信型ゲーム機等の取扱いに関する指導の徹底について、教職員及び保護者の間で共通理解を図る。</w:t>
      </w:r>
    </w:p>
    <w:p w:rsidR="002E7084" w:rsidRPr="00AB4A39" w:rsidRDefault="002E7084" w:rsidP="00F54FBC">
      <w:pPr>
        <w:ind w:left="428" w:hangingChars="200" w:hanging="428"/>
        <w:rPr>
          <w:rFonts w:ascii="HG丸ｺﾞｼｯｸM-PRO" w:eastAsia="HG丸ｺﾞｼｯｸM-PRO"/>
        </w:rPr>
      </w:pPr>
      <w:r w:rsidRPr="00AB4A39">
        <w:rPr>
          <w:rFonts w:ascii="HG丸ｺﾞｼｯｸM-PRO" w:eastAsia="HG丸ｺﾞｼｯｸM-PRO" w:hint="eastAsia"/>
        </w:rPr>
        <w:t xml:space="preserve">　・スマートフォンや通信型ゲーム機等を介した誹謗中傷等への適切な対応に関する啓発や情報モラル教育等についての指導を一層充実する。</w:t>
      </w:r>
      <w:r w:rsidR="00E721ED" w:rsidRPr="00AB4A39">
        <w:rPr>
          <w:rFonts w:ascii="HG丸ｺﾞｼｯｸM-PRO" w:eastAsia="HG丸ｺﾞｼｯｸM-PRO" w:hint="eastAsia"/>
        </w:rPr>
        <w:t>また、保護者や地域の方も含めた</w:t>
      </w:r>
      <w:r w:rsidR="004B68F2" w:rsidRPr="00AB4A39">
        <w:rPr>
          <w:rFonts w:ascii="HG丸ｺﾞｼｯｸM-PRO" w:eastAsia="HG丸ｺﾞｼｯｸM-PRO" w:hint="eastAsia"/>
        </w:rPr>
        <w:t>警察・専門家等の外部講師による</w:t>
      </w:r>
      <w:r w:rsidR="00E721ED" w:rsidRPr="00AB4A39">
        <w:rPr>
          <w:rFonts w:ascii="HG丸ｺﾞｼｯｸM-PRO" w:eastAsia="HG丸ｺﾞｼｯｸM-PRO" w:hint="eastAsia"/>
        </w:rPr>
        <w:t>研修会を実施する。</w:t>
      </w:r>
    </w:p>
    <w:p w:rsidR="002E7084" w:rsidRPr="00AB4A39" w:rsidRDefault="002E7084" w:rsidP="00F54FBC">
      <w:pPr>
        <w:ind w:left="428" w:hangingChars="200" w:hanging="428"/>
        <w:rPr>
          <w:rFonts w:ascii="HG丸ｺﾞｼｯｸM-PRO" w:eastAsia="HG丸ｺﾞｼｯｸM-PRO"/>
        </w:rPr>
      </w:pPr>
      <w:r w:rsidRPr="00AB4A39">
        <w:rPr>
          <w:rFonts w:ascii="HG丸ｺﾞｼｯｸM-PRO" w:eastAsia="HG丸ｺﾞｼｯｸM-PRO" w:hint="eastAsia"/>
        </w:rPr>
        <w:t xml:space="preserve">　・インターネット上のトラブルやＳＮＳの使い方について、児童会・生徒会が主催する話し合いやＰＴＡ、地域の方との交流会など、自治的な活動の充実を図る。</w:t>
      </w:r>
    </w:p>
    <w:p w:rsidR="002E7084" w:rsidRPr="00AB4A39" w:rsidRDefault="002E7084" w:rsidP="00F54FBC">
      <w:pPr>
        <w:ind w:left="428" w:hangingChars="200" w:hanging="428"/>
        <w:rPr>
          <w:rFonts w:ascii="HG丸ｺﾞｼｯｸM-PRO" w:eastAsia="HG丸ｺﾞｼｯｸM-PRO"/>
        </w:rPr>
      </w:pPr>
      <w:r w:rsidRPr="00AB4A39">
        <w:rPr>
          <w:rFonts w:ascii="HG丸ｺﾞｼｯｸM-PRO" w:eastAsia="HG丸ｺﾞｼｯｸM-PRO" w:hint="eastAsia"/>
        </w:rPr>
        <w:t xml:space="preserve">　・ノーメティアデーの実施により、ＳＮＳ等の使い方や向き合い方等を親子で考える機会を作る。</w:t>
      </w:r>
    </w:p>
    <w:p w:rsidR="002E7084" w:rsidRPr="00AB4A39" w:rsidRDefault="002E7084" w:rsidP="00F54FBC">
      <w:pPr>
        <w:ind w:left="428" w:hangingChars="200" w:hanging="428"/>
        <w:rPr>
          <w:rFonts w:ascii="HG丸ｺﾞｼｯｸM-PRO" w:eastAsia="HG丸ｺﾞｼｯｸM-PRO"/>
        </w:rPr>
      </w:pPr>
      <w:r w:rsidRPr="00AB4A39">
        <w:rPr>
          <w:rFonts w:ascii="HG丸ｺﾞｼｯｸM-PRO" w:eastAsia="HG丸ｺﾞｼｯｸM-PRO" w:hint="eastAsia"/>
        </w:rPr>
        <w:t>（</w:t>
      </w:r>
      <w:r w:rsidR="00E721ED" w:rsidRPr="00AB4A39">
        <w:rPr>
          <w:rFonts w:ascii="HG丸ｺﾞｼｯｸM-PRO" w:eastAsia="HG丸ｺﾞｼｯｸM-PRO" w:hint="eastAsia"/>
        </w:rPr>
        <w:t>６</w:t>
      </w:r>
      <w:r w:rsidRPr="00AB4A39">
        <w:rPr>
          <w:rFonts w:ascii="HG丸ｺﾞｼｯｸM-PRO" w:eastAsia="HG丸ｺﾞｼｯｸM-PRO" w:hint="eastAsia"/>
        </w:rPr>
        <w:t>）教職員の役割</w:t>
      </w:r>
    </w:p>
    <w:p w:rsidR="00366283" w:rsidRPr="00AB4A39" w:rsidRDefault="00366283" w:rsidP="00F54FBC">
      <w:pPr>
        <w:ind w:left="428" w:hangingChars="200" w:hanging="428"/>
        <w:rPr>
          <w:rFonts w:ascii="HG丸ｺﾞｼｯｸM-PRO" w:eastAsia="HG丸ｺﾞｼｯｸM-PRO"/>
        </w:rPr>
      </w:pPr>
      <w:r w:rsidRPr="00AB4A39">
        <w:rPr>
          <w:rFonts w:ascii="HG丸ｺﾞｼｯｸM-PRO" w:eastAsia="HG丸ｺﾞｼｯｸM-PRO" w:hint="eastAsia"/>
        </w:rPr>
        <w:t xml:space="preserve">　≪学級担任・教科担任等≫</w:t>
      </w:r>
    </w:p>
    <w:p w:rsidR="00D216AC" w:rsidRPr="00AB4A39" w:rsidRDefault="00366283"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D216AC" w:rsidRPr="00AB4A39">
        <w:rPr>
          <w:rFonts w:ascii="HG丸ｺﾞｼｯｸM-PRO" w:eastAsia="HG丸ｺﾞｼｯｸM-PRO" w:hint="eastAsia"/>
        </w:rPr>
        <w:t>・日頃から児童生徒の見守りや信頼関係の構築に努め、生徒が示す小さな変化やＳＯＳ，危険信号を見逃さないよう、アンテナを高く、広く、鋭く保つ。</w:t>
      </w:r>
    </w:p>
    <w:p w:rsidR="00D216AC" w:rsidRPr="00AB4A39" w:rsidRDefault="00D216AC"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・休み時間や放課後等、生徒との何気ない会話や生活記録などを活用し、交友関係や悩み等を把握する。</w:t>
      </w:r>
    </w:p>
    <w:p w:rsidR="00D216AC" w:rsidRPr="00AB4A39" w:rsidRDefault="00D216AC"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・「心のアンケート」「いじめアンケート」等の結果を児童生徒理解や教育相談に活用する。</w:t>
      </w:r>
    </w:p>
    <w:p w:rsidR="00FB2A01" w:rsidRPr="00AB4A39" w:rsidRDefault="00FB2A01" w:rsidP="00366283">
      <w:pPr>
        <w:ind w:left="643" w:hangingChars="300" w:hanging="643"/>
        <w:rPr>
          <w:rFonts w:ascii="HG丸ｺﾞｼｯｸM-PRO" w:eastAsia="HG丸ｺﾞｼｯｸM-PRO"/>
        </w:rPr>
      </w:pPr>
      <w:r w:rsidRPr="00AB4A39">
        <w:rPr>
          <w:rFonts w:ascii="HG丸ｺﾞｼｯｸM-PRO" w:eastAsia="HG丸ｺﾞｼｯｸM-PRO" w:hint="eastAsia"/>
        </w:rPr>
        <w:t xml:space="preserve">　　・教職員の不適切な認識や言動が、児童生徒を傷つけたり不信感を抱かせたり、さらには他の児童生徒によるいじめを助長させたりすることがないよう、指導の在り方には細心の注意を払う。</w:t>
      </w:r>
    </w:p>
    <w:p w:rsidR="00FB2A01" w:rsidRPr="00AB4A39" w:rsidRDefault="00B33ABD" w:rsidP="00D216AC">
      <w:pPr>
        <w:ind w:leftChars="100" w:left="642" w:hangingChars="200" w:hanging="428"/>
        <w:rPr>
          <w:rFonts w:ascii="HG丸ｺﾞｼｯｸM-PRO" w:eastAsia="HG丸ｺﾞｼｯｸM-PRO"/>
        </w:rPr>
      </w:pPr>
      <w:r w:rsidRPr="00AB4A39">
        <w:rPr>
          <w:rFonts w:ascii="HG丸ｺﾞｼｯｸM-PRO" w:eastAsia="HG丸ｺﾞｼｯｸM-PRO" w:hint="eastAsia"/>
        </w:rPr>
        <w:t>≪養護教諭≫</w:t>
      </w:r>
    </w:p>
    <w:p w:rsidR="00D216AC" w:rsidRPr="00AB4A39" w:rsidRDefault="00B33ABD"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D216AC" w:rsidRPr="00AB4A39">
        <w:rPr>
          <w:rFonts w:ascii="HG丸ｺﾞｼｯｸM-PRO" w:eastAsia="HG丸ｺﾞｼｯｸM-PRO" w:hint="eastAsia"/>
        </w:rPr>
        <w:t>・保健室を利用する児童生徒との会話ややり取りを通して、一人一人の様子に目を配り、普段と違うと感じた時は、積極的に悩みや心配なことを聞くよう心がける。</w:t>
      </w:r>
    </w:p>
    <w:p w:rsidR="00B33ABD" w:rsidRPr="00AB4A39" w:rsidRDefault="00B33ABD" w:rsidP="00D216AC">
      <w:pPr>
        <w:ind w:leftChars="200" w:left="642" w:hangingChars="100" w:hanging="214"/>
        <w:rPr>
          <w:rFonts w:ascii="HG丸ｺﾞｼｯｸM-PRO" w:eastAsia="HG丸ｺﾞｼｯｸM-PRO"/>
        </w:rPr>
      </w:pPr>
      <w:r w:rsidRPr="00AB4A39">
        <w:rPr>
          <w:rFonts w:ascii="HG丸ｺﾞｼｯｸM-PRO" w:eastAsia="HG丸ｺﾞｼｯｸM-PRO" w:hint="eastAsia"/>
        </w:rPr>
        <w:t>・</w:t>
      </w:r>
      <w:r w:rsidR="000672A8" w:rsidRPr="00AB4A39">
        <w:rPr>
          <w:rFonts w:ascii="HG丸ｺﾞｼｯｸM-PRO" w:eastAsia="HG丸ｺﾞｼｯｸM-PRO" w:hint="eastAsia"/>
        </w:rPr>
        <w:t>学校の教育活動の様々な場面で</w:t>
      </w:r>
      <w:r w:rsidR="008610CA" w:rsidRPr="00AB4A39">
        <w:rPr>
          <w:rFonts w:ascii="HG丸ｺﾞｼｯｸM-PRO" w:eastAsia="HG丸ｺﾞｼｯｸM-PRO" w:hint="eastAsia"/>
        </w:rPr>
        <w:t>、生命の大切さを取り上げる。また、</w:t>
      </w:r>
      <w:r w:rsidR="000672A8" w:rsidRPr="00AB4A39">
        <w:rPr>
          <w:rFonts w:ascii="HG丸ｺﾞｼｯｸM-PRO" w:eastAsia="HG丸ｺﾞｼｯｸM-PRO" w:hint="eastAsia"/>
        </w:rPr>
        <w:t>学校保健安全委員会等</w:t>
      </w:r>
      <w:r w:rsidR="008610CA" w:rsidRPr="00AB4A39">
        <w:rPr>
          <w:rFonts w:ascii="HG丸ｺﾞｼｯｸM-PRO" w:eastAsia="HG丸ｺﾞｼｯｸM-PRO" w:hint="eastAsia"/>
        </w:rPr>
        <w:t>を通じて保護者等にも啓発を図る。</w:t>
      </w:r>
    </w:p>
    <w:p w:rsidR="008610CA" w:rsidRPr="00AB4A39" w:rsidRDefault="00D216AC"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8610CA" w:rsidRPr="00AB4A39">
        <w:rPr>
          <w:rFonts w:ascii="HG丸ｺﾞｼｯｸM-PRO" w:eastAsia="HG丸ｺﾞｼｯｸM-PRO" w:hint="eastAsia"/>
        </w:rPr>
        <w:t>≪</w:t>
      </w:r>
      <w:r w:rsidR="00E721ED" w:rsidRPr="00AB4A39">
        <w:rPr>
          <w:rFonts w:ascii="HG丸ｺﾞｼｯｸM-PRO" w:eastAsia="HG丸ｺﾞｼｯｸM-PRO" w:hint="eastAsia"/>
        </w:rPr>
        <w:t>いじめ対策監・</w:t>
      </w:r>
      <w:r w:rsidR="008610CA" w:rsidRPr="00AB4A39">
        <w:rPr>
          <w:rFonts w:ascii="HG丸ｺﾞｼｯｸM-PRO" w:eastAsia="HG丸ｺﾞｼｯｸM-PRO" w:hint="eastAsia"/>
        </w:rPr>
        <w:t>生徒指導主事≫</w:t>
      </w:r>
    </w:p>
    <w:p w:rsidR="00D216AC" w:rsidRPr="00AB4A39" w:rsidRDefault="008610CA" w:rsidP="00D216AC">
      <w:pPr>
        <w:ind w:left="643" w:hangingChars="300" w:hanging="643"/>
        <w:rPr>
          <w:rFonts w:ascii="HG丸ｺﾞｼｯｸM-PRO" w:eastAsia="HG丸ｺﾞｼｯｸM-PRO"/>
        </w:rPr>
      </w:pPr>
      <w:r w:rsidRPr="00AB4A39">
        <w:rPr>
          <w:rFonts w:ascii="HG丸ｺﾞｼｯｸM-PRO" w:eastAsia="HG丸ｺﾞｼｯｸM-PRO" w:hint="eastAsia"/>
        </w:rPr>
        <w:t xml:space="preserve">　　・いじめ問題について、校内研修や職員会議で積極的に取り上げ、教職員の共通理解を図り、共通行動を促す。</w:t>
      </w:r>
      <w:r w:rsidR="00356663" w:rsidRPr="00AB4A39">
        <w:rPr>
          <w:rFonts w:ascii="HG丸ｺﾞｼｯｸM-PRO" w:eastAsia="HG丸ｺﾞｼｯｸM-PRO" w:hint="eastAsia"/>
        </w:rPr>
        <w:t>また、</w:t>
      </w:r>
      <w:r w:rsidR="00D216AC" w:rsidRPr="00AB4A39">
        <w:rPr>
          <w:rFonts w:ascii="HG丸ｺﾞｼｯｸM-PRO" w:eastAsia="HG丸ｺﾞｼｯｸM-PRO" w:hint="eastAsia"/>
        </w:rPr>
        <w:t>「心のアンケート」「いじめアンケート」を基にした教育相談の実施に計画的に取り組む。</w:t>
      </w:r>
    </w:p>
    <w:p w:rsidR="008610CA" w:rsidRPr="00AB4A39" w:rsidRDefault="008610CA" w:rsidP="00366283">
      <w:pPr>
        <w:ind w:left="643" w:hangingChars="300" w:hanging="643"/>
        <w:rPr>
          <w:rFonts w:ascii="HG丸ｺﾞｼｯｸM-PRO" w:eastAsia="HG丸ｺﾞｼｯｸM-PRO"/>
        </w:rPr>
      </w:pPr>
      <w:r w:rsidRPr="00AB4A39">
        <w:rPr>
          <w:rFonts w:ascii="HG丸ｺﾞｼｯｸM-PRO" w:eastAsia="HG丸ｺﾞｼｯｸM-PRO" w:hint="eastAsia"/>
        </w:rPr>
        <w:t xml:space="preserve">　　・具体的ないじめ事案に対し</w:t>
      </w:r>
      <w:r w:rsidR="003F7CEE" w:rsidRPr="00AB4A39">
        <w:rPr>
          <w:rFonts w:ascii="HG丸ｺﾞｼｯｸM-PRO" w:eastAsia="HG丸ｺﾞｼｯｸM-PRO" w:hint="eastAsia"/>
        </w:rPr>
        <w:t>て</w:t>
      </w:r>
      <w:r w:rsidR="00E721ED" w:rsidRPr="00AB4A39">
        <w:rPr>
          <w:rFonts w:ascii="HG丸ｺﾞｼｯｸM-PRO" w:eastAsia="HG丸ｺﾞｼｯｸM-PRO" w:hint="eastAsia"/>
        </w:rPr>
        <w:t>は</w:t>
      </w:r>
      <w:r w:rsidRPr="00AB4A39">
        <w:rPr>
          <w:rFonts w:ascii="HG丸ｺﾞｼｯｸM-PRO" w:eastAsia="HG丸ｺﾞｼｯｸM-PRO" w:hint="eastAsia"/>
        </w:rPr>
        <w:t>、</w:t>
      </w:r>
      <w:r w:rsidR="003F7CEE" w:rsidRPr="00AB4A39">
        <w:rPr>
          <w:rFonts w:ascii="HG丸ｺﾞｼｯｸM-PRO" w:eastAsia="HG丸ｺﾞｼｯｸM-PRO" w:hint="eastAsia"/>
        </w:rPr>
        <w:t>いじめ防止等対策推進会議を主宰し、早期に</w:t>
      </w:r>
      <w:r w:rsidR="00863494" w:rsidRPr="00AB4A39">
        <w:rPr>
          <w:rFonts w:ascii="HG丸ｺﾞｼｯｸM-PRO" w:eastAsia="HG丸ｺﾞｼｯｸM-PRO" w:hint="eastAsia"/>
        </w:rPr>
        <w:t>情報集約や報告</w:t>
      </w:r>
      <w:r w:rsidR="003F7CEE" w:rsidRPr="00AB4A39">
        <w:rPr>
          <w:rFonts w:ascii="HG丸ｺﾞｼｯｸM-PRO" w:eastAsia="HG丸ｺﾞｼｯｸM-PRO" w:hint="eastAsia"/>
        </w:rPr>
        <w:t>・</w:t>
      </w:r>
      <w:r w:rsidR="00863494" w:rsidRPr="00AB4A39">
        <w:rPr>
          <w:rFonts w:ascii="HG丸ｺﾞｼｯｸM-PRO" w:eastAsia="HG丸ｺﾞｼｯｸM-PRO" w:hint="eastAsia"/>
        </w:rPr>
        <w:t>調整</w:t>
      </w:r>
      <w:r w:rsidR="003F7CEE" w:rsidRPr="00AB4A39">
        <w:rPr>
          <w:rFonts w:ascii="HG丸ｺﾞｼｯｸM-PRO" w:eastAsia="HG丸ｺﾞｼｯｸM-PRO" w:hint="eastAsia"/>
        </w:rPr>
        <w:t>・</w:t>
      </w:r>
      <w:r w:rsidR="00863494" w:rsidRPr="00AB4A39">
        <w:rPr>
          <w:rFonts w:ascii="HG丸ｺﾞｼｯｸM-PRO" w:eastAsia="HG丸ｺﾞｼｯｸM-PRO" w:hint="eastAsia"/>
        </w:rPr>
        <w:t>指導等を</w:t>
      </w:r>
      <w:r w:rsidR="003F7CEE" w:rsidRPr="00AB4A39">
        <w:rPr>
          <w:rFonts w:ascii="HG丸ｺﾞｼｯｸM-PRO" w:eastAsia="HG丸ｺﾞｼｯｸM-PRO" w:hint="eastAsia"/>
        </w:rPr>
        <w:t>組織的継続的に</w:t>
      </w:r>
      <w:r w:rsidR="00863494" w:rsidRPr="00AB4A39">
        <w:rPr>
          <w:rFonts w:ascii="HG丸ｺﾞｼｯｸM-PRO" w:eastAsia="HG丸ｺﾞｼｯｸM-PRO" w:hint="eastAsia"/>
        </w:rPr>
        <w:t>行う。</w:t>
      </w:r>
    </w:p>
    <w:p w:rsidR="00144DD0" w:rsidRPr="00AB4A39" w:rsidRDefault="00356663" w:rsidP="00144DD0">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144DD0" w:rsidRPr="00AB4A39">
        <w:rPr>
          <w:rFonts w:ascii="HG丸ｺﾞｼｯｸM-PRO" w:eastAsia="HG丸ｺﾞｼｯｸM-PRO" w:hint="eastAsia"/>
        </w:rPr>
        <w:t>・休み時間や放課後等の校内巡視や校区内巡視を通して、児童生徒が生活する場の異常の有無を確認、把握する。</w:t>
      </w:r>
    </w:p>
    <w:p w:rsidR="00356663" w:rsidRPr="00AB4A39" w:rsidRDefault="00356663" w:rsidP="00144DD0">
      <w:pPr>
        <w:ind w:leftChars="200" w:left="642" w:hangingChars="100" w:hanging="214"/>
        <w:rPr>
          <w:rFonts w:ascii="HG丸ｺﾞｼｯｸM-PRO" w:eastAsia="HG丸ｺﾞｼｯｸM-PRO"/>
        </w:rPr>
      </w:pPr>
      <w:r w:rsidRPr="00AB4A39">
        <w:rPr>
          <w:rFonts w:ascii="HG丸ｺﾞｼｯｸM-PRO" w:eastAsia="HG丸ｺﾞｼｯｸM-PRO" w:hint="eastAsia"/>
        </w:rPr>
        <w:t>・日頃から関係機関との情報交換や連携に取り組み、セーフティネットを強化する。</w:t>
      </w:r>
    </w:p>
    <w:p w:rsidR="007F3DD1" w:rsidRPr="00AB4A39" w:rsidRDefault="00356663" w:rsidP="00016429">
      <w:pPr>
        <w:ind w:left="428" w:hangingChars="200" w:hanging="428"/>
        <w:rPr>
          <w:rFonts w:ascii="HG丸ｺﾞｼｯｸM-PRO" w:eastAsia="HG丸ｺﾞｼｯｸM-PRO"/>
        </w:rPr>
      </w:pPr>
      <w:r w:rsidRPr="00AB4A39">
        <w:rPr>
          <w:rFonts w:ascii="HG丸ｺﾞｼｯｸM-PRO" w:eastAsia="HG丸ｺﾞｼｯｸM-PRO" w:hint="eastAsia"/>
        </w:rPr>
        <w:t>≪管理職≫</w:t>
      </w:r>
    </w:p>
    <w:p w:rsidR="00356663" w:rsidRPr="00AB4A39" w:rsidRDefault="00356663" w:rsidP="00144DD0">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1A4B6A" w:rsidRPr="00AB4A39">
        <w:rPr>
          <w:rFonts w:ascii="HG丸ｺﾞｼｯｸM-PRO" w:eastAsia="HG丸ｺﾞｼｯｸM-PRO" w:hint="eastAsia"/>
        </w:rPr>
        <w:t>校長（副校長）が日常的にいじめ問題について触れ、「いじめは人間として絶対に許されない」という雰囲気を学校全体に醸成する。</w:t>
      </w:r>
    </w:p>
    <w:p w:rsidR="00144DD0" w:rsidRPr="00AB4A39" w:rsidRDefault="001A4B6A" w:rsidP="00144DD0">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144DD0" w:rsidRPr="00AB4A39">
        <w:rPr>
          <w:rFonts w:ascii="HG丸ｺﾞｼｯｸM-PRO" w:eastAsia="HG丸ｺﾞｼｯｸM-PRO" w:hint="eastAsia"/>
        </w:rPr>
        <w:t>・児童生徒及びその保護者、教職員がいじめに関する相談を行うことができる体制を整備する。</w:t>
      </w:r>
    </w:p>
    <w:p w:rsidR="001A4B6A" w:rsidRPr="00AB4A39" w:rsidRDefault="001A4B6A" w:rsidP="00144DD0">
      <w:pPr>
        <w:ind w:firstLineChars="200" w:firstLine="428"/>
        <w:rPr>
          <w:rFonts w:ascii="HG丸ｺﾞｼｯｸM-PRO" w:eastAsia="HG丸ｺﾞｼｯｸM-PRO"/>
        </w:rPr>
      </w:pPr>
      <w:r w:rsidRPr="00AB4A39">
        <w:rPr>
          <w:rFonts w:ascii="HG丸ｺﾞｼｯｸM-PRO" w:eastAsia="HG丸ｺﾞｼｯｸM-PRO" w:hint="eastAsia"/>
        </w:rPr>
        <w:t>・学校の教育活動全体を通した道徳教育や人権教育の充実、体験活動などの推進に計画的に取り</w:t>
      </w:r>
    </w:p>
    <w:p w:rsidR="00144DD0" w:rsidRPr="00AB4A39" w:rsidRDefault="001A4B6A" w:rsidP="00144DD0">
      <w:pPr>
        <w:ind w:leftChars="300" w:left="643"/>
        <w:rPr>
          <w:rFonts w:ascii="HG丸ｺﾞｼｯｸM-PRO" w:eastAsia="HG丸ｺﾞｼｯｸM-PRO"/>
        </w:rPr>
      </w:pPr>
      <w:r w:rsidRPr="00AB4A39">
        <w:rPr>
          <w:rFonts w:ascii="HG丸ｺﾞｼｯｸM-PRO" w:eastAsia="HG丸ｺﾞｼｯｸM-PRO" w:hint="eastAsia"/>
        </w:rPr>
        <w:t>組む。</w:t>
      </w:r>
      <w:r w:rsidR="00144DD0" w:rsidRPr="00AB4A39">
        <w:rPr>
          <w:rFonts w:ascii="HG丸ｺﾞｼｯｸM-PRO" w:eastAsia="HG丸ｺﾞｼｯｸM-PRO" w:hint="eastAsia"/>
        </w:rPr>
        <w:t>また、児童生徒の悩みを積極的に受け止められる体制を整備し随時点検をする。</w:t>
      </w:r>
    </w:p>
    <w:p w:rsidR="001A4B6A" w:rsidRPr="00AB4A39" w:rsidRDefault="001A4B6A" w:rsidP="00144DD0">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144DD0" w:rsidRPr="00AB4A39">
        <w:rPr>
          <w:rFonts w:ascii="HG丸ｺﾞｼｯｸM-PRO" w:eastAsia="HG丸ｺﾞｼｯｸM-PRO" w:hint="eastAsia"/>
        </w:rPr>
        <w:t>・いじめ問題の予防や解決に児童生徒が主体的に取り組むよう指導援助を強化し、</w:t>
      </w:r>
      <w:r w:rsidRPr="00AB4A39">
        <w:rPr>
          <w:rFonts w:ascii="HG丸ｺﾞｼｯｸM-PRO" w:eastAsia="HG丸ｺﾞｼｯｸM-PRO" w:hint="eastAsia"/>
        </w:rPr>
        <w:t>いじめ予防に</w:t>
      </w:r>
      <w:r w:rsidR="00144DD0" w:rsidRPr="00AB4A39">
        <w:rPr>
          <w:rFonts w:ascii="HG丸ｺﾞｼｯｸM-PRO" w:eastAsia="HG丸ｺﾞｼｯｸM-PRO" w:hint="eastAsia"/>
        </w:rPr>
        <w:t>関する</w:t>
      </w:r>
      <w:r w:rsidRPr="00AB4A39">
        <w:rPr>
          <w:rFonts w:ascii="HG丸ｺﾞｼｯｸM-PRO" w:eastAsia="HG丸ｺﾞｼｯｸM-PRO" w:hint="eastAsia"/>
        </w:rPr>
        <w:t>取組を地域や保護者に積極的に発信する。</w:t>
      </w:r>
    </w:p>
    <w:p w:rsidR="00144DD0" w:rsidRPr="00AB4A39" w:rsidRDefault="00144DD0" w:rsidP="001A4B6A">
      <w:pPr>
        <w:rPr>
          <w:rFonts w:ascii="ＭＳ ゴシック" w:eastAsia="ＭＳ ゴシック" w:hAnsi="ＭＳ ゴシック"/>
        </w:rPr>
      </w:pPr>
    </w:p>
    <w:p w:rsidR="00CD23D3" w:rsidRPr="00AB4A39" w:rsidRDefault="00CD23D3" w:rsidP="001A4B6A">
      <w:pPr>
        <w:rPr>
          <w:rFonts w:ascii="ＭＳ ゴシック" w:eastAsia="ＭＳ ゴシック" w:hAnsi="ＭＳ ゴシック"/>
        </w:rPr>
      </w:pPr>
    </w:p>
    <w:p w:rsidR="00CD23D3" w:rsidRPr="00AB4A39" w:rsidRDefault="00CD23D3" w:rsidP="001A4B6A">
      <w:pPr>
        <w:rPr>
          <w:rFonts w:ascii="ＭＳ ゴシック" w:eastAsia="ＭＳ ゴシック" w:hAnsi="ＭＳ ゴシック"/>
        </w:rPr>
      </w:pPr>
    </w:p>
    <w:p w:rsidR="00144DD0" w:rsidRPr="00AB4A39" w:rsidRDefault="00144DD0" w:rsidP="001A4B6A">
      <w:pPr>
        <w:rPr>
          <w:rFonts w:ascii="ＭＳ ゴシック" w:eastAsia="ＭＳ ゴシック" w:hAnsi="ＭＳ ゴシック"/>
        </w:rPr>
      </w:pPr>
    </w:p>
    <w:p w:rsidR="00984A85" w:rsidRPr="00AB4A39" w:rsidRDefault="001A4B6A" w:rsidP="001A4B6A">
      <w:pPr>
        <w:rPr>
          <w:rFonts w:ascii="ＭＳ ゴシック" w:eastAsia="ＭＳ ゴシック" w:hAnsi="ＭＳ ゴシック"/>
          <w:sz w:val="22"/>
          <w:bdr w:val="single" w:sz="4" w:space="0" w:color="auto"/>
        </w:rPr>
      </w:pPr>
      <w:r w:rsidRPr="00AB4A39">
        <w:rPr>
          <w:rFonts w:ascii="ＭＳ ゴシック" w:eastAsia="ＭＳ ゴシック" w:hAnsi="ＭＳ ゴシック" w:hint="eastAsia"/>
          <w:sz w:val="22"/>
          <w:bdr w:val="single" w:sz="4" w:space="0" w:color="auto"/>
        </w:rPr>
        <w:lastRenderedPageBreak/>
        <w:t>３　いじめの早期発見・早期対応</w:t>
      </w:r>
      <w:r w:rsidR="0079392D" w:rsidRPr="00AB4A39">
        <w:rPr>
          <w:rFonts w:ascii="ＭＳ ゴシック" w:eastAsia="ＭＳ ゴシック" w:hAnsi="ＭＳ ゴシック" w:hint="eastAsia"/>
          <w:sz w:val="22"/>
          <w:bdr w:val="single" w:sz="4" w:space="0" w:color="auto"/>
        </w:rPr>
        <w:t xml:space="preserve">　</w:t>
      </w:r>
    </w:p>
    <w:p w:rsidR="00984A85" w:rsidRPr="00AB4A39" w:rsidRDefault="00984A85" w:rsidP="00CA43F1">
      <w:pPr>
        <w:ind w:firstLineChars="900" w:firstLine="1928"/>
        <w:rPr>
          <w:rFonts w:ascii="ＭＳ ゴシック" w:eastAsia="ＭＳ ゴシック" w:hAnsi="ＭＳ ゴシック"/>
        </w:rPr>
      </w:pPr>
      <w:r w:rsidRPr="00AB4A39">
        <w:rPr>
          <w:rFonts w:ascii="ＭＳ ゴシック" w:eastAsia="ＭＳ ゴシック" w:hAnsi="ＭＳ ゴシック" w:hint="eastAsia"/>
        </w:rPr>
        <w:t>（早期発見・早期対応の具体、いじめ事案発生時の初動体制についての具体）</w:t>
      </w:r>
    </w:p>
    <w:p w:rsidR="002E27EB" w:rsidRPr="00AB4A39" w:rsidRDefault="002E27EB" w:rsidP="00CA43F1">
      <w:pPr>
        <w:ind w:firstLineChars="900" w:firstLine="1928"/>
        <w:rPr>
          <w:rFonts w:ascii="ＭＳ ゴシック" w:eastAsia="ＭＳ ゴシック" w:hAnsi="ＭＳ ゴシック"/>
        </w:rPr>
      </w:pPr>
    </w:p>
    <w:p w:rsidR="00924C8E" w:rsidRPr="00AB4A39" w:rsidRDefault="00984A85" w:rsidP="00984A85">
      <w:pPr>
        <w:pStyle w:val="ab"/>
        <w:numPr>
          <w:ilvl w:val="0"/>
          <w:numId w:val="18"/>
        </w:numPr>
        <w:ind w:leftChars="0"/>
        <w:rPr>
          <w:rFonts w:ascii="HG丸ｺﾞｼｯｸM-PRO" w:eastAsia="HG丸ｺﾞｼｯｸM-PRO"/>
        </w:rPr>
      </w:pPr>
      <w:r w:rsidRPr="00AB4A39">
        <w:rPr>
          <w:rFonts w:ascii="HG丸ｺﾞｼｯｸM-PRO" w:eastAsia="HG丸ｺﾞｼｯｸM-PRO" w:hint="eastAsia"/>
        </w:rPr>
        <w:t>いじめがあったときに見逃さず、立ち向かい、乗り越える力の育成</w:t>
      </w:r>
    </w:p>
    <w:p w:rsidR="00984A85" w:rsidRPr="00AB4A39" w:rsidRDefault="00984A85" w:rsidP="009C72BC">
      <w:pPr>
        <w:ind w:leftChars="100" w:left="428" w:hangingChars="100" w:hanging="214"/>
        <w:rPr>
          <w:rFonts w:ascii="HG丸ｺﾞｼｯｸM-PRO" w:eastAsia="HG丸ｺﾞｼｯｸM-PRO"/>
        </w:rPr>
      </w:pPr>
      <w:r w:rsidRPr="00AB4A39">
        <w:rPr>
          <w:rFonts w:ascii="HG丸ｺﾞｼｯｸM-PRO" w:eastAsia="HG丸ｺﾞｼｯｸM-PRO" w:hint="eastAsia"/>
        </w:rPr>
        <w:t>・</w:t>
      </w:r>
      <w:r w:rsidR="004B68F2" w:rsidRPr="00AB4A39">
        <w:rPr>
          <w:rFonts w:ascii="HG丸ｺﾞｼｯｸM-PRO" w:eastAsia="HG丸ｺﾞｼｯｸM-PRO" w:hint="eastAsia"/>
        </w:rPr>
        <w:t>いのち</w:t>
      </w:r>
      <w:r w:rsidR="009C72BC" w:rsidRPr="00AB4A39">
        <w:rPr>
          <w:rFonts w:ascii="HG丸ｺﾞｼｯｸM-PRO" w:eastAsia="HG丸ｺﾞｼｯｸM-PRO" w:hint="eastAsia"/>
        </w:rPr>
        <w:t>の教育（自殺予防：SOSの出し方、がん教育、性に関する教育等）を充実し、自分と自分の身のまわりの仲間の命と人権を尊重しようとする意識を醸成する。</w:t>
      </w:r>
    </w:p>
    <w:p w:rsidR="009C72BC" w:rsidRPr="00AB4A39" w:rsidRDefault="009C72BC" w:rsidP="009C72BC">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・いじめに関わる</w:t>
      </w:r>
      <w:r w:rsidR="004B68F2" w:rsidRPr="00AB4A39">
        <w:rPr>
          <w:rFonts w:ascii="HG丸ｺﾞｼｯｸM-PRO" w:eastAsia="HG丸ｺﾞｼｯｸM-PRO" w:hint="eastAsia"/>
        </w:rPr>
        <w:t>取組</w:t>
      </w:r>
      <w:r w:rsidR="00A1631F" w:rsidRPr="00AB4A39">
        <w:rPr>
          <w:rFonts w:ascii="HG丸ｺﾞｼｯｸM-PRO" w:eastAsia="HG丸ｺﾞｼｯｸM-PRO" w:hint="eastAsia"/>
        </w:rPr>
        <w:t>（いじめ発生時の対応演習、</w:t>
      </w:r>
      <w:r w:rsidR="004B68F2" w:rsidRPr="00AB4A39">
        <w:rPr>
          <w:rFonts w:ascii="HG丸ｺﾞｼｯｸM-PRO" w:eastAsia="HG丸ｺﾞｼｯｸM-PRO" w:hint="eastAsia"/>
        </w:rPr>
        <w:t>しあわせBOX、いじめ情報提供アンケート</w:t>
      </w:r>
      <w:r w:rsidR="00A1631F" w:rsidRPr="00AB4A39">
        <w:rPr>
          <w:rFonts w:ascii="HG丸ｺﾞｼｯｸM-PRO" w:eastAsia="HG丸ｺﾞｼｯｸM-PRO" w:hint="eastAsia"/>
        </w:rPr>
        <w:t>等）を通して、いじめを見逃さずいじめに対峙しようとする意欲を喚起する。</w:t>
      </w:r>
    </w:p>
    <w:p w:rsidR="002E0DD8" w:rsidRPr="00AB4A39" w:rsidRDefault="002E0DD8" w:rsidP="009C72BC">
      <w:pPr>
        <w:ind w:leftChars="100" w:left="428" w:hangingChars="100" w:hanging="214"/>
        <w:rPr>
          <w:rFonts w:ascii="HG丸ｺﾞｼｯｸM-PRO" w:eastAsia="HG丸ｺﾞｼｯｸM-PRO"/>
        </w:rPr>
      </w:pPr>
      <w:r w:rsidRPr="00AB4A39">
        <w:rPr>
          <w:rFonts w:ascii="HG丸ｺﾞｼｯｸM-PRO" w:eastAsia="HG丸ｺﾞｼｯｸM-PRO" w:hint="eastAsia"/>
        </w:rPr>
        <w:t>・児童会生徒会の活動（</w:t>
      </w:r>
      <w:r w:rsidR="003A22E8" w:rsidRPr="00AB4A39">
        <w:rPr>
          <w:rFonts w:ascii="HG丸ｺﾞｼｯｸM-PRO" w:eastAsia="HG丸ｺﾞｼｯｸM-PRO" w:hint="eastAsia"/>
        </w:rPr>
        <w:t>温言や</w:t>
      </w:r>
      <w:r w:rsidRPr="00AB4A39">
        <w:rPr>
          <w:rFonts w:ascii="HG丸ｺﾞｼｯｸM-PRO" w:eastAsia="HG丸ｺﾞｼｯｸM-PRO" w:hint="eastAsia"/>
        </w:rPr>
        <w:t>ピンクシャツ</w:t>
      </w:r>
      <w:r w:rsidR="00A62D4C" w:rsidRPr="00AB4A39">
        <w:rPr>
          <w:rFonts w:ascii="HG丸ｺﾞｼｯｸM-PRO" w:eastAsia="HG丸ｺﾞｼｯｸM-PRO" w:hint="eastAsia"/>
        </w:rPr>
        <w:t>デー</w:t>
      </w:r>
      <w:r w:rsidRPr="00AB4A39">
        <w:rPr>
          <w:rFonts w:ascii="HG丸ｺﾞｼｯｸM-PRO" w:eastAsia="HG丸ｺﾞｼｯｸM-PRO" w:hint="eastAsia"/>
        </w:rPr>
        <w:t>）や情報提供アンケートなど、仲間の変容に気付き、ともにいじめに立ち向かおうとする取組を充実する。</w:t>
      </w:r>
    </w:p>
    <w:p w:rsidR="00144E9D" w:rsidRPr="00AB4A39" w:rsidRDefault="00144E9D" w:rsidP="001A4B6A">
      <w:pPr>
        <w:ind w:left="428" w:hangingChars="200" w:hanging="428"/>
        <w:rPr>
          <w:rFonts w:ascii="HG丸ｺﾞｼｯｸM-PRO" w:eastAsia="HG丸ｺﾞｼｯｸM-PRO"/>
        </w:rPr>
      </w:pPr>
      <w:r w:rsidRPr="00AB4A39">
        <w:rPr>
          <w:rFonts w:ascii="HG丸ｺﾞｼｯｸM-PRO" w:eastAsia="HG丸ｺﾞｼｯｸM-PRO" w:hint="eastAsia"/>
        </w:rPr>
        <w:t>（</w:t>
      </w:r>
      <w:r w:rsidR="00924C8E" w:rsidRPr="00AB4A39">
        <w:rPr>
          <w:rFonts w:ascii="HG丸ｺﾞｼｯｸM-PRO" w:eastAsia="HG丸ｺﾞｼｯｸM-PRO" w:hint="eastAsia"/>
        </w:rPr>
        <w:t>２</w:t>
      </w:r>
      <w:r w:rsidRPr="00AB4A39">
        <w:rPr>
          <w:rFonts w:ascii="HG丸ｺﾞｼｯｸM-PRO" w:eastAsia="HG丸ｺﾞｼｯｸM-PRO" w:hint="eastAsia"/>
        </w:rPr>
        <w:t>）</w:t>
      </w:r>
      <w:r w:rsidR="00A60865" w:rsidRPr="00AB4A39">
        <w:rPr>
          <w:rFonts w:ascii="HG丸ｺﾞｼｯｸM-PRO" w:eastAsia="HG丸ｺﾞｼｯｸM-PRO" w:hint="eastAsia"/>
        </w:rPr>
        <w:t>アンケート調査</w:t>
      </w:r>
      <w:r w:rsidR="00CA43F1" w:rsidRPr="00AB4A39">
        <w:rPr>
          <w:rFonts w:ascii="HG丸ｺﾞｼｯｸM-PRO" w:eastAsia="HG丸ｺﾞｼｯｸM-PRO" w:hint="eastAsia"/>
        </w:rPr>
        <w:t>等</w:t>
      </w:r>
      <w:r w:rsidR="00A60865" w:rsidRPr="00AB4A39">
        <w:rPr>
          <w:rFonts w:ascii="HG丸ｺﾞｼｯｸM-PRO" w:eastAsia="HG丸ｺﾞｼｯｸM-PRO" w:hint="eastAsia"/>
        </w:rPr>
        <w:t>の実施</w:t>
      </w:r>
      <w:r w:rsidR="00CA43F1" w:rsidRPr="00AB4A39">
        <w:rPr>
          <w:rFonts w:ascii="HG丸ｺﾞｼｯｸM-PRO" w:eastAsia="HG丸ｺﾞｼｯｸM-PRO" w:hint="eastAsia"/>
        </w:rPr>
        <w:t>を含めた的確</w:t>
      </w:r>
      <w:r w:rsidR="00A60865" w:rsidRPr="00AB4A39">
        <w:rPr>
          <w:rFonts w:ascii="HG丸ｺﾞｼｯｸM-PRO" w:eastAsia="HG丸ｺﾞｼｯｸM-PRO" w:hint="eastAsia"/>
        </w:rPr>
        <w:t>な情報収集の充実</w:t>
      </w:r>
    </w:p>
    <w:p w:rsidR="0088453C" w:rsidRPr="00AB4A39" w:rsidRDefault="00144E9D" w:rsidP="001E7EA1">
      <w:pPr>
        <w:numPr>
          <w:ilvl w:val="0"/>
          <w:numId w:val="6"/>
        </w:numPr>
        <w:rPr>
          <w:rFonts w:ascii="HG丸ｺﾞｼｯｸM-PRO" w:eastAsia="HG丸ｺﾞｼｯｸM-PRO" w:hAnsi="HG丸ｺﾞｼｯｸM-PRO"/>
        </w:rPr>
      </w:pPr>
      <w:r w:rsidRPr="00AB4A39">
        <w:rPr>
          <w:rFonts w:ascii="HG丸ｺﾞｼｯｸM-PRO" w:eastAsia="HG丸ｺﾞｼｯｸM-PRO" w:hint="eastAsia"/>
        </w:rPr>
        <w:t>児童</w:t>
      </w:r>
      <w:r w:rsidR="00A60865" w:rsidRPr="00AB4A39">
        <w:rPr>
          <w:rFonts w:ascii="HG丸ｺﾞｼｯｸM-PRO" w:eastAsia="HG丸ｺﾞｼｯｸM-PRO" w:hint="eastAsia"/>
        </w:rPr>
        <w:t>生徒</w:t>
      </w:r>
      <w:r w:rsidRPr="00AB4A39">
        <w:rPr>
          <w:rFonts w:ascii="HG丸ｺﾞｼｯｸM-PRO" w:eastAsia="HG丸ｺﾞｼｯｸM-PRO" w:hint="eastAsia"/>
        </w:rPr>
        <w:t>を対象にした</w:t>
      </w:r>
      <w:r w:rsidR="00A60865" w:rsidRPr="00AB4A39">
        <w:rPr>
          <w:rFonts w:ascii="HG丸ｺﾞｼｯｸM-PRO" w:eastAsia="HG丸ｺﾞｼｯｸM-PRO" w:hint="eastAsia"/>
        </w:rPr>
        <w:t>「いじめ</w:t>
      </w:r>
      <w:r w:rsidR="0028274E" w:rsidRPr="00AB4A39">
        <w:rPr>
          <w:rFonts w:ascii="HG丸ｺﾞｼｯｸM-PRO" w:eastAsia="HG丸ｺﾞｼｯｸM-PRO" w:hAnsi="HG丸ｺﾞｼｯｸM-PRO" w:hint="eastAsia"/>
        </w:rPr>
        <w:t>アンケート</w:t>
      </w:r>
      <w:r w:rsidR="00A60865" w:rsidRPr="00AB4A39">
        <w:rPr>
          <w:rFonts w:ascii="HG丸ｺﾞｼｯｸM-PRO" w:eastAsia="HG丸ｺﾞｼｯｸM-PRO" w:hAnsi="HG丸ｺﾞｼｯｸM-PRO" w:hint="eastAsia"/>
        </w:rPr>
        <w:t>」</w:t>
      </w:r>
      <w:r w:rsidR="0028274E" w:rsidRPr="00AB4A39">
        <w:rPr>
          <w:rFonts w:ascii="HG丸ｺﾞｼｯｸM-PRO" w:eastAsia="HG丸ｺﾞｼｯｸM-PRO" w:hAnsi="HG丸ｺﾞｼｯｸM-PRO" w:hint="eastAsia"/>
        </w:rPr>
        <w:t>の実施（６月・１１月</w:t>
      </w:r>
      <w:r w:rsidR="00A60865" w:rsidRPr="00AB4A39">
        <w:rPr>
          <w:rFonts w:ascii="HG丸ｺﾞｼｯｸM-PRO" w:eastAsia="HG丸ｺﾞｼｯｸM-PRO" w:hAnsi="HG丸ｺﾞｼｯｸM-PRO" w:hint="eastAsia"/>
        </w:rPr>
        <w:t>に</w:t>
      </w:r>
      <w:r w:rsidR="00821C1C" w:rsidRPr="00AB4A39">
        <w:rPr>
          <w:rFonts w:ascii="HG丸ｺﾞｼｯｸM-PRO" w:eastAsia="HG丸ｺﾞｼｯｸM-PRO" w:hAnsi="HG丸ｺﾞｼｯｸM-PRO" w:hint="eastAsia"/>
        </w:rPr>
        <w:t>は、</w:t>
      </w:r>
      <w:r w:rsidR="00A60865" w:rsidRPr="00AB4A39">
        <w:rPr>
          <w:rFonts w:ascii="HG丸ｺﾞｼｯｸM-PRO" w:eastAsia="HG丸ｺﾞｼｯｸM-PRO" w:hAnsi="HG丸ｺﾞｼｯｸM-PRO" w:hint="eastAsia"/>
        </w:rPr>
        <w:t>家庭で</w:t>
      </w:r>
      <w:r w:rsidR="00821C1C" w:rsidRPr="00AB4A39">
        <w:rPr>
          <w:rFonts w:ascii="HG丸ｺﾞｼｯｸM-PRO" w:eastAsia="HG丸ｺﾞｼｯｸM-PRO" w:hAnsi="HG丸ｺﾞｼｯｸM-PRO" w:hint="eastAsia"/>
        </w:rPr>
        <w:t>の記入と保護者へのアンケート</w:t>
      </w:r>
      <w:r w:rsidR="0088453C" w:rsidRPr="00AB4A39">
        <w:rPr>
          <w:rFonts w:ascii="HG丸ｺﾞｼｯｸM-PRO" w:eastAsia="HG丸ｺﾞｼｯｸM-PRO" w:hAnsi="HG丸ｺﾞｼｯｸM-PRO" w:hint="eastAsia"/>
        </w:rPr>
        <w:t>協力依頼と保護者メールによる</w:t>
      </w:r>
      <w:r w:rsidR="00821C1C" w:rsidRPr="00AB4A39">
        <w:rPr>
          <w:rFonts w:ascii="HG丸ｺﾞｼｯｸM-PRO" w:eastAsia="HG丸ｺﾞｼｯｸM-PRO" w:hAnsi="HG丸ｺﾞｼｯｸM-PRO" w:hint="eastAsia"/>
        </w:rPr>
        <w:t>周知</w:t>
      </w:r>
      <w:r w:rsidR="0028274E" w:rsidRPr="00AB4A39">
        <w:rPr>
          <w:rFonts w:ascii="HG丸ｺﾞｼｯｸM-PRO" w:eastAsia="HG丸ｺﾞｼｯｸM-PRO" w:hAnsi="HG丸ｺﾞｼｯｸM-PRO" w:hint="eastAsia"/>
        </w:rPr>
        <w:t>）</w:t>
      </w:r>
    </w:p>
    <w:p w:rsidR="00A60865" w:rsidRPr="00AB4A39" w:rsidRDefault="0088453C" w:rsidP="0088453C">
      <w:pPr>
        <w:ind w:left="788"/>
        <w:rPr>
          <w:rFonts w:ascii="HG丸ｺﾞｼｯｸM-PRO" w:eastAsia="HG丸ｺﾞｼｯｸM-PRO" w:hAnsi="HG丸ｺﾞｼｯｸM-PRO"/>
        </w:rPr>
      </w:pPr>
      <w:r w:rsidRPr="00AB4A39">
        <w:rPr>
          <w:rFonts w:ascii="HG丸ｺﾞｼｯｸM-PRO" w:eastAsia="HG丸ｺﾞｼｯｸM-PRO" w:hint="eastAsia"/>
        </w:rPr>
        <w:t>児童生徒を対象にした</w:t>
      </w:r>
      <w:r w:rsidR="00A60865" w:rsidRPr="00AB4A39">
        <w:rPr>
          <w:rFonts w:ascii="HG丸ｺﾞｼｯｸM-PRO" w:eastAsia="HG丸ｺﾞｼｯｸM-PRO" w:hAnsi="HG丸ｺﾞｼｯｸM-PRO" w:hint="eastAsia"/>
        </w:rPr>
        <w:t>「心のアンケート」の実施（5月・9月・2月に学校で実施）</w:t>
      </w:r>
    </w:p>
    <w:p w:rsidR="00EE4502" w:rsidRPr="00AB4A39" w:rsidRDefault="00EE4502" w:rsidP="00EE4502">
      <w:pPr>
        <w:rPr>
          <w:rFonts w:ascii="HG丸ｺﾞｼｯｸM-PRO" w:eastAsia="HG丸ｺﾞｼｯｸM-PRO"/>
        </w:rPr>
      </w:pPr>
      <w:r w:rsidRPr="00AB4A39">
        <w:rPr>
          <w:rFonts w:ascii="HG丸ｺﾞｼｯｸM-PRO" w:eastAsia="HG丸ｺﾞｼｯｸM-PRO" w:hint="eastAsia"/>
        </w:rPr>
        <w:t xml:space="preserve">　　　※回答しやすい環境整備とダブルチェックによる確認と早期の事実確認</w:t>
      </w:r>
    </w:p>
    <w:p w:rsidR="001C59AE" w:rsidRPr="00AB4A39" w:rsidRDefault="00144E9D" w:rsidP="0088453C">
      <w:pPr>
        <w:pStyle w:val="ab"/>
        <w:numPr>
          <w:ilvl w:val="0"/>
          <w:numId w:val="6"/>
        </w:numPr>
        <w:ind w:leftChars="0"/>
        <w:rPr>
          <w:rFonts w:ascii="HG丸ｺﾞｼｯｸM-PRO" w:eastAsia="HG丸ｺﾞｼｯｸM-PRO"/>
        </w:rPr>
      </w:pPr>
      <w:r w:rsidRPr="00AB4A39">
        <w:rPr>
          <w:rFonts w:ascii="HG丸ｺﾞｼｯｸM-PRO" w:eastAsia="HG丸ｺﾞｼｯｸM-PRO" w:hint="eastAsia"/>
        </w:rPr>
        <w:t>教育相談を通した学級担任による児童</w:t>
      </w:r>
      <w:r w:rsidR="001A3627" w:rsidRPr="00AB4A39">
        <w:rPr>
          <w:rFonts w:ascii="HG丸ｺﾞｼｯｸM-PRO" w:eastAsia="HG丸ｺﾞｼｯｸM-PRO" w:hint="eastAsia"/>
        </w:rPr>
        <w:t>生徒</w:t>
      </w:r>
      <w:r w:rsidRPr="00AB4A39">
        <w:rPr>
          <w:rFonts w:ascii="HG丸ｺﾞｼｯｸM-PRO" w:eastAsia="HG丸ｺﾞｼｯｸM-PRO" w:hint="eastAsia"/>
        </w:rPr>
        <w:t>からの聞き取り調査</w:t>
      </w:r>
      <w:r w:rsidR="00AD61CB" w:rsidRPr="00AB4A39">
        <w:rPr>
          <w:rFonts w:ascii="HG丸ｺﾞｼｯｸM-PRO" w:eastAsia="HG丸ｺﾞｼｯｸM-PRO" w:hint="eastAsia"/>
        </w:rPr>
        <w:t>と教育相談</w:t>
      </w:r>
      <w:r w:rsidRPr="00AB4A39">
        <w:rPr>
          <w:rFonts w:ascii="HG丸ｺﾞｼｯｸM-PRO" w:eastAsia="HG丸ｺﾞｼｯｸM-PRO" w:hint="eastAsia"/>
        </w:rPr>
        <w:t>（</w:t>
      </w:r>
      <w:r w:rsidR="001A3627" w:rsidRPr="00AB4A39">
        <w:rPr>
          <w:rFonts w:ascii="HG丸ｺﾞｼｯｸM-PRO" w:eastAsia="HG丸ｺﾞｼｯｸM-PRO" w:hint="eastAsia"/>
        </w:rPr>
        <w:t>5月・9月・2月の「心のアンケート」実施後</w:t>
      </w:r>
      <w:r w:rsidRPr="00AB4A39">
        <w:rPr>
          <w:rFonts w:ascii="HG丸ｺﾞｼｯｸM-PRO" w:eastAsia="HG丸ｺﾞｼｯｸM-PRO" w:hint="eastAsia"/>
        </w:rPr>
        <w:t>）</w:t>
      </w:r>
    </w:p>
    <w:p w:rsidR="00144E9D" w:rsidRPr="00AB4A39" w:rsidRDefault="00AD61CB" w:rsidP="00D73A0B">
      <w:pPr>
        <w:numPr>
          <w:ilvl w:val="0"/>
          <w:numId w:val="6"/>
        </w:numPr>
        <w:rPr>
          <w:rFonts w:ascii="HG丸ｺﾞｼｯｸM-PRO" w:eastAsia="HG丸ｺﾞｼｯｸM-PRO"/>
        </w:rPr>
      </w:pPr>
      <w:r w:rsidRPr="00AB4A39">
        <w:rPr>
          <w:rFonts w:ascii="HG丸ｺﾞｼｯｸM-PRO" w:eastAsia="HG丸ｺﾞｼｯｸM-PRO" w:hint="eastAsia"/>
        </w:rPr>
        <w:t>希望</w:t>
      </w:r>
      <w:r w:rsidR="00144E9D" w:rsidRPr="00AB4A39">
        <w:rPr>
          <w:rFonts w:ascii="HG丸ｺﾞｼｯｸM-PRO" w:eastAsia="HG丸ｺﾞｼｯｸM-PRO" w:hint="eastAsia"/>
        </w:rPr>
        <w:t>する</w:t>
      </w:r>
      <w:r w:rsidR="00AA713A" w:rsidRPr="00AB4A39">
        <w:rPr>
          <w:rFonts w:ascii="HG丸ｺﾞｼｯｸM-PRO" w:eastAsia="HG丸ｺﾞｼｯｸM-PRO" w:hint="eastAsia"/>
        </w:rPr>
        <w:t>保護者を対象にした保護者相談</w:t>
      </w:r>
      <w:r w:rsidR="001A3627" w:rsidRPr="00AB4A39">
        <w:rPr>
          <w:rFonts w:ascii="HG丸ｺﾞｼｯｸM-PRO" w:eastAsia="HG丸ｺﾞｼｯｸM-PRO" w:hint="eastAsia"/>
        </w:rPr>
        <w:t>（随時）</w:t>
      </w:r>
    </w:p>
    <w:p w:rsidR="006B49EF" w:rsidRPr="00AB4A39" w:rsidRDefault="006B49EF" w:rsidP="00D73A0B">
      <w:pPr>
        <w:numPr>
          <w:ilvl w:val="0"/>
          <w:numId w:val="6"/>
        </w:numPr>
        <w:rPr>
          <w:rFonts w:ascii="HG丸ｺﾞｼｯｸM-PRO" w:eastAsia="HG丸ｺﾞｼｯｸM-PRO"/>
        </w:rPr>
      </w:pPr>
      <w:r w:rsidRPr="00AB4A39">
        <w:rPr>
          <w:rFonts w:ascii="HG丸ｺﾞｼｯｸM-PRO" w:eastAsia="HG丸ｺﾞｼｯｸM-PRO" w:hint="eastAsia"/>
        </w:rPr>
        <w:t>岐阜市版アセス（小学3年生</w:t>
      </w:r>
      <w:r w:rsidR="002F0CA8" w:rsidRPr="00AB4A39">
        <w:rPr>
          <w:rFonts w:ascii="HG丸ｺﾞｼｯｸM-PRO" w:eastAsia="HG丸ｺﾞｼｯｸM-PRO" w:hint="eastAsia"/>
        </w:rPr>
        <w:t>～中学３年生</w:t>
      </w:r>
      <w:r w:rsidRPr="00AB4A39">
        <w:rPr>
          <w:rFonts w:ascii="HG丸ｺﾞｼｯｸM-PRO" w:eastAsia="HG丸ｺﾞｼｯｸM-PRO" w:hint="eastAsia"/>
        </w:rPr>
        <w:t>）、NINO</w:t>
      </w:r>
      <w:r w:rsidR="002F0CA8" w:rsidRPr="00AB4A39">
        <w:rPr>
          <w:rFonts w:ascii="HG丸ｺﾞｼｯｸM-PRO" w:eastAsia="HG丸ｺﾞｼｯｸM-PRO" w:hint="eastAsia"/>
        </w:rPr>
        <w:t>（中学１～３年生）の結果も共有活用し、児童生徒一人一人の多面的な理解に努め、未然防止に役立てる。</w:t>
      </w:r>
    </w:p>
    <w:p w:rsidR="00984A85" w:rsidRPr="00AB4A39" w:rsidRDefault="00FE4C24" w:rsidP="008C0057">
      <w:pPr>
        <w:numPr>
          <w:ilvl w:val="0"/>
          <w:numId w:val="6"/>
        </w:numPr>
        <w:rPr>
          <w:rFonts w:ascii="HG丸ｺﾞｼｯｸM-PRO" w:eastAsia="HG丸ｺﾞｼｯｸM-PRO"/>
        </w:rPr>
      </w:pPr>
      <w:r w:rsidRPr="00AB4A39">
        <w:rPr>
          <w:rFonts w:ascii="HG丸ｺﾞｼｯｸM-PRO" w:eastAsia="HG丸ｺﾞｼｯｸM-PRO" w:hint="eastAsia"/>
        </w:rPr>
        <w:t>学級担任や教科担任、養護教諭等の全教職員が、生活ノートや授業中の言動等</w:t>
      </w:r>
      <w:r w:rsidR="00A62D4C" w:rsidRPr="00AB4A39">
        <w:rPr>
          <w:rFonts w:ascii="HG丸ｺﾞｼｯｸM-PRO" w:eastAsia="HG丸ｺﾞｼｯｸM-PRO" w:hint="eastAsia"/>
        </w:rPr>
        <w:t>の</w:t>
      </w:r>
      <w:r w:rsidRPr="00AB4A39">
        <w:rPr>
          <w:rFonts w:ascii="HG丸ｺﾞｼｯｸM-PRO" w:eastAsia="HG丸ｺﾞｼｯｸM-PRO" w:hint="eastAsia"/>
        </w:rPr>
        <w:t>些細なサインも見逃さないよう、きめ細かな情報交換を日常的に行い、いじめの認知に対する意識を高める。</w:t>
      </w:r>
      <w:r w:rsidR="00984A85" w:rsidRPr="00AB4A39">
        <w:rPr>
          <w:rFonts w:ascii="HG丸ｺﾞｼｯｸM-PRO" w:eastAsia="HG丸ｺﾞｼｯｸM-PRO" w:hint="eastAsia"/>
        </w:rPr>
        <w:t xml:space="preserve">　　　　　　　　　　</w:t>
      </w:r>
    </w:p>
    <w:p w:rsidR="005102A3" w:rsidRPr="00AB4A39" w:rsidRDefault="00984A85" w:rsidP="00984A85">
      <w:pPr>
        <w:rPr>
          <w:rFonts w:ascii="HG丸ｺﾞｼｯｸM-PRO" w:eastAsia="HG丸ｺﾞｼｯｸM-PRO"/>
        </w:rPr>
      </w:pPr>
      <w:r w:rsidRPr="00AB4A39">
        <w:rPr>
          <w:rFonts w:ascii="HG丸ｺﾞｼｯｸM-PRO" w:eastAsia="HG丸ｺﾞｼｯｸM-PRO" w:hint="eastAsia"/>
        </w:rPr>
        <w:t>（３）いじめの疑いのある事案に係る情報の連携体制の徹底</w:t>
      </w:r>
    </w:p>
    <w:p w:rsidR="00984A85" w:rsidRPr="00AB4A39" w:rsidRDefault="008C0057" w:rsidP="008C0057">
      <w:pPr>
        <w:ind w:leftChars="200" w:left="856" w:hangingChars="200" w:hanging="428"/>
        <w:rPr>
          <w:rFonts w:ascii="HG丸ｺﾞｼｯｸM-PRO" w:eastAsia="HG丸ｺﾞｼｯｸM-PRO"/>
        </w:rPr>
      </w:pPr>
      <w:r w:rsidRPr="00AB4A39">
        <w:rPr>
          <w:rFonts w:ascii="HG丸ｺﾞｼｯｸM-PRO" w:eastAsia="HG丸ｺﾞｼｯｸM-PRO" w:hint="eastAsia"/>
        </w:rPr>
        <w:t>①　いじめ対策監、ＳＣやほほえみ相談員等は、随時学校内を巡視しながら、気になる児童生徒の把握や関係教職員との情報交流に努め、積極的に連携を図る。</w:t>
      </w:r>
    </w:p>
    <w:p w:rsidR="008C0057" w:rsidRPr="00AB4A39" w:rsidRDefault="008C0057" w:rsidP="008C0057">
      <w:pPr>
        <w:ind w:leftChars="200" w:left="856" w:hangingChars="200" w:hanging="428"/>
        <w:rPr>
          <w:rFonts w:ascii="HG丸ｺﾞｼｯｸM-PRO" w:eastAsia="HG丸ｺﾞｼｯｸM-PRO"/>
        </w:rPr>
      </w:pPr>
      <w:r w:rsidRPr="00AB4A39">
        <w:rPr>
          <w:rFonts w:ascii="HG丸ｺﾞｼｯｸM-PRO" w:eastAsia="HG丸ｺﾞｼｯｸM-PRO" w:hint="eastAsia"/>
        </w:rPr>
        <w:t>②　いじめの疑いのある事案発生時に、別紙フロー図に従い迅速かつ組織的に対応で</w:t>
      </w:r>
      <w:r w:rsidR="00A62D4C" w:rsidRPr="00AB4A39">
        <w:rPr>
          <w:rFonts w:ascii="HG丸ｺﾞｼｯｸM-PRO" w:eastAsia="HG丸ｺﾞｼｯｸM-PRO" w:hint="eastAsia"/>
        </w:rPr>
        <w:t>き</w:t>
      </w:r>
      <w:r w:rsidRPr="00AB4A39">
        <w:rPr>
          <w:rFonts w:ascii="HG丸ｺﾞｼｯｸM-PRO" w:eastAsia="HG丸ｺﾞｼｯｸM-PRO" w:hint="eastAsia"/>
        </w:rPr>
        <w:t>るよう、日々職員の意識向上を図りながら校内組織の強化に努める。</w:t>
      </w:r>
    </w:p>
    <w:p w:rsidR="00F80E83" w:rsidRPr="00AB4A39" w:rsidRDefault="008C0057" w:rsidP="00F80E83">
      <w:pPr>
        <w:ind w:leftChars="200" w:left="856" w:hangingChars="200" w:hanging="428"/>
        <w:rPr>
          <w:rFonts w:ascii="HG丸ｺﾞｼｯｸM-PRO" w:eastAsia="HG丸ｺﾞｼｯｸM-PRO"/>
        </w:rPr>
      </w:pPr>
      <w:r w:rsidRPr="00AB4A39">
        <w:rPr>
          <w:rFonts w:ascii="HG丸ｺﾞｼｯｸM-PRO" w:eastAsia="HG丸ｺﾞｼｯｸM-PRO" w:hint="eastAsia"/>
        </w:rPr>
        <w:t>③　いじめ事案対応に係る情報連携については、</w:t>
      </w:r>
      <w:r w:rsidR="00C90835" w:rsidRPr="00AB4A39">
        <w:rPr>
          <w:rFonts w:ascii="HG丸ｺﾞｼｯｸM-PRO" w:eastAsia="HG丸ｺﾞｼｯｸM-PRO" w:hint="eastAsia"/>
        </w:rPr>
        <w:t>校長の指導方針のもと</w:t>
      </w:r>
      <w:r w:rsidR="00816EF0" w:rsidRPr="00AB4A39">
        <w:rPr>
          <w:rFonts w:ascii="HG丸ｺﾞｼｯｸM-PRO" w:eastAsia="HG丸ｺﾞｼｯｸM-PRO" w:hint="eastAsia"/>
        </w:rPr>
        <w:t>いじめ対策監</w:t>
      </w:r>
      <w:r w:rsidR="00C90835" w:rsidRPr="00AB4A39">
        <w:rPr>
          <w:rFonts w:ascii="HG丸ｺﾞｼｯｸM-PRO" w:eastAsia="HG丸ｺﾞｼｯｸM-PRO" w:hint="eastAsia"/>
        </w:rPr>
        <w:t>（生徒指導主事）を核に、</w:t>
      </w:r>
      <w:r w:rsidRPr="00AB4A39">
        <w:rPr>
          <w:rFonts w:ascii="HG丸ｺﾞｼｯｸM-PRO" w:eastAsia="HG丸ｺﾞｼｯｸM-PRO" w:hint="eastAsia"/>
        </w:rPr>
        <w:t>初動時の事実把握</w:t>
      </w:r>
      <w:r w:rsidR="00816EF0" w:rsidRPr="00AB4A39">
        <w:rPr>
          <w:rFonts w:ascii="HG丸ｺﾞｼｯｸM-PRO" w:eastAsia="HG丸ｺﾞｼｯｸM-PRO" w:hint="eastAsia"/>
        </w:rPr>
        <w:t>を最優先</w:t>
      </w:r>
      <w:r w:rsidR="00C90835" w:rsidRPr="00AB4A39">
        <w:rPr>
          <w:rFonts w:ascii="HG丸ｺﾞｼｯｸM-PRO" w:eastAsia="HG丸ｺﾞｼｯｸM-PRO" w:hint="eastAsia"/>
        </w:rPr>
        <w:t>と</w:t>
      </w:r>
      <w:r w:rsidR="00816EF0" w:rsidRPr="00AB4A39">
        <w:rPr>
          <w:rFonts w:ascii="HG丸ｺﾞｼｯｸM-PRO" w:eastAsia="HG丸ｺﾞｼｯｸM-PRO" w:hint="eastAsia"/>
        </w:rPr>
        <w:t>し</w:t>
      </w:r>
      <w:r w:rsidRPr="00AB4A39">
        <w:rPr>
          <w:rFonts w:ascii="HG丸ｺﾞｼｯｸM-PRO" w:eastAsia="HG丸ｺﾞｼｯｸM-PRO" w:hint="eastAsia"/>
        </w:rPr>
        <w:t>、情報共有に基づく事実確認を経て、</w:t>
      </w:r>
      <w:r w:rsidR="00F80E83" w:rsidRPr="00AB4A39">
        <w:rPr>
          <w:rFonts w:ascii="HG丸ｺﾞｼｯｸM-PRO" w:eastAsia="HG丸ｺﾞｼｯｸM-PRO" w:hint="eastAsia"/>
        </w:rPr>
        <w:t>その後の指導と支援・見届け</w:t>
      </w:r>
      <w:r w:rsidR="00C76909" w:rsidRPr="00AB4A39">
        <w:rPr>
          <w:rFonts w:ascii="HG丸ｺﾞｼｯｸM-PRO" w:eastAsia="HG丸ｺﾞｼｯｸM-PRO" w:hint="eastAsia"/>
        </w:rPr>
        <w:t>の徹底を図るため、</w:t>
      </w:r>
      <w:r w:rsidR="00F80E83" w:rsidRPr="00AB4A39">
        <w:rPr>
          <w:rFonts w:ascii="HG丸ｺﾞｼｯｸM-PRO" w:eastAsia="HG丸ｺﾞｼｯｸM-PRO" w:hint="eastAsia"/>
        </w:rPr>
        <w:t>組織的継続的</w:t>
      </w:r>
      <w:r w:rsidR="00C76909" w:rsidRPr="00AB4A39">
        <w:rPr>
          <w:rFonts w:ascii="HG丸ｺﾞｼｯｸM-PRO" w:eastAsia="HG丸ｺﾞｼｯｸM-PRO" w:hint="eastAsia"/>
        </w:rPr>
        <w:t>な連携指導体制で対応する。</w:t>
      </w:r>
    </w:p>
    <w:p w:rsidR="00DA2399" w:rsidRPr="00AB4A39" w:rsidRDefault="00DA2399" w:rsidP="00C76909">
      <w:pPr>
        <w:rPr>
          <w:rFonts w:ascii="HG丸ｺﾞｼｯｸM-PRO" w:eastAsia="HG丸ｺﾞｼｯｸM-PRO"/>
        </w:rPr>
      </w:pPr>
      <w:r w:rsidRPr="00AB4A39">
        <w:rPr>
          <w:rFonts w:ascii="HG丸ｺﾞｼｯｸM-PRO" w:eastAsia="HG丸ｺﾞｼｯｸM-PRO" w:hint="eastAsia"/>
        </w:rPr>
        <w:t>（</w:t>
      </w:r>
      <w:r w:rsidR="00924C8E" w:rsidRPr="00AB4A39">
        <w:rPr>
          <w:rFonts w:ascii="HG丸ｺﾞｼｯｸM-PRO" w:eastAsia="HG丸ｺﾞｼｯｸM-PRO" w:hint="eastAsia"/>
        </w:rPr>
        <w:t>４</w:t>
      </w:r>
      <w:r w:rsidRPr="00AB4A39">
        <w:rPr>
          <w:rFonts w:ascii="HG丸ｺﾞｼｯｸM-PRO" w:eastAsia="HG丸ｺﾞｼｯｸM-PRO" w:hint="eastAsia"/>
        </w:rPr>
        <w:t>）教育相談の充実</w:t>
      </w:r>
    </w:p>
    <w:p w:rsidR="00984A85" w:rsidRPr="00AB4A39" w:rsidRDefault="00DA2399" w:rsidP="007C1F3D">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7C1F3D" w:rsidRPr="00AB4A39">
        <w:rPr>
          <w:rFonts w:ascii="HG丸ｺﾞｼｯｸM-PRO" w:eastAsia="HG丸ｺﾞｼｯｸM-PRO" w:hint="eastAsia"/>
        </w:rPr>
        <w:t>教職員は、日常の教育活</w:t>
      </w:r>
      <w:r w:rsidR="00984A85" w:rsidRPr="00AB4A39">
        <w:rPr>
          <w:rFonts w:ascii="HG丸ｺﾞｼｯｸM-PRO" w:eastAsia="HG丸ｺﾞｼｯｸM-PRO" w:hint="eastAsia"/>
        </w:rPr>
        <w:t>動全体を通して受容的かつ共感的な姿勢で児童生徒理解を進め、児童生</w:t>
      </w:r>
    </w:p>
    <w:p w:rsidR="007679DB" w:rsidRPr="00AB4A39" w:rsidRDefault="00984A85" w:rsidP="00984A85">
      <w:pPr>
        <w:ind w:leftChars="200" w:left="642" w:hangingChars="100" w:hanging="214"/>
        <w:rPr>
          <w:rFonts w:ascii="HG丸ｺﾞｼｯｸM-PRO" w:eastAsia="HG丸ｺﾞｼｯｸM-PRO"/>
        </w:rPr>
      </w:pPr>
      <w:r w:rsidRPr="00AB4A39">
        <w:rPr>
          <w:rFonts w:ascii="HG丸ｺﾞｼｯｸM-PRO" w:eastAsia="HG丸ｺﾞｼｯｸM-PRO" w:hint="eastAsia"/>
        </w:rPr>
        <w:t>徒</w:t>
      </w:r>
      <w:r w:rsidR="007C1F3D" w:rsidRPr="00AB4A39">
        <w:rPr>
          <w:rFonts w:ascii="HG丸ｺﾞｼｯｸM-PRO" w:eastAsia="HG丸ｺﾞｼｯｸM-PRO" w:hint="eastAsia"/>
        </w:rPr>
        <w:t>との信頼関係を築く。</w:t>
      </w:r>
      <w:r w:rsidR="00625672" w:rsidRPr="00AB4A39">
        <w:rPr>
          <w:rFonts w:ascii="HG丸ｺﾞｼｯｸM-PRO" w:eastAsia="HG丸ｺﾞｼｯｸM-PRO" w:hint="eastAsia"/>
        </w:rPr>
        <w:t>また、あらゆる機会を捉えて教育相談を実施する。</w:t>
      </w:r>
      <w:r w:rsidR="007679DB" w:rsidRPr="00AB4A39">
        <w:rPr>
          <w:rFonts w:ascii="HG丸ｺﾞｼｯｸM-PRO" w:eastAsia="HG丸ｺﾞｼｯｸM-PRO" w:hint="eastAsia"/>
        </w:rPr>
        <w:t>（</w:t>
      </w:r>
      <w:r w:rsidR="00625672" w:rsidRPr="00AB4A39">
        <w:rPr>
          <w:rFonts w:ascii="HG丸ｺﾞｼｯｸM-PRO" w:eastAsia="HG丸ｺﾞｼｯｸM-PRO" w:hint="eastAsia"/>
        </w:rPr>
        <w:t>問題解決的：</w:t>
      </w:r>
      <w:r w:rsidR="007679DB" w:rsidRPr="00AB4A39">
        <w:rPr>
          <w:rFonts w:ascii="HG丸ｺﾞｼｯｸM-PRO" w:eastAsia="HG丸ｺﾞｼｯｸM-PRO" w:hint="eastAsia"/>
        </w:rPr>
        <w:t>いじめ</w:t>
      </w:r>
    </w:p>
    <w:p w:rsidR="007C1F3D" w:rsidRPr="00AB4A39" w:rsidRDefault="00625672" w:rsidP="00984A85">
      <w:pPr>
        <w:ind w:leftChars="200" w:left="642" w:hangingChars="100" w:hanging="214"/>
        <w:rPr>
          <w:rFonts w:ascii="HG丸ｺﾞｼｯｸM-PRO" w:eastAsia="HG丸ｺﾞｼｯｸM-PRO"/>
        </w:rPr>
      </w:pPr>
      <w:r w:rsidRPr="00AB4A39">
        <w:rPr>
          <w:rFonts w:ascii="HG丸ｺﾞｼｯｸM-PRO" w:eastAsia="HG丸ｺﾞｼｯｸM-PRO" w:hint="eastAsia"/>
        </w:rPr>
        <w:t>や不登校、非行など</w:t>
      </w:r>
      <w:r w:rsidR="007679DB" w:rsidRPr="00AB4A39">
        <w:rPr>
          <w:rFonts w:ascii="HG丸ｺﾞｼｯｸM-PRO" w:eastAsia="HG丸ｺﾞｼｯｸM-PRO" w:hint="eastAsia"/>
        </w:rPr>
        <w:t>不適応　予防的：</w:t>
      </w:r>
      <w:r w:rsidRPr="00AB4A39">
        <w:rPr>
          <w:rFonts w:ascii="HG丸ｺﾞｼｯｸM-PRO" w:eastAsia="HG丸ｺﾞｼｯｸM-PRO" w:hint="eastAsia"/>
        </w:rPr>
        <w:t>不安定な状況下</w:t>
      </w:r>
      <w:r w:rsidR="007679DB" w:rsidRPr="00AB4A39">
        <w:rPr>
          <w:rFonts w:ascii="HG丸ｺﾞｼｯｸM-PRO" w:eastAsia="HG丸ｺﾞｼｯｸM-PRO" w:hint="eastAsia"/>
        </w:rPr>
        <w:t>への早期対応　開発的：</w:t>
      </w:r>
      <w:r w:rsidRPr="00AB4A39">
        <w:rPr>
          <w:rFonts w:ascii="HG丸ｺﾞｼｯｸM-PRO" w:eastAsia="HG丸ｺﾞｼｯｸM-PRO" w:hint="eastAsia"/>
        </w:rPr>
        <w:t>成長を支え</w:t>
      </w:r>
      <w:r w:rsidR="007679DB" w:rsidRPr="00AB4A39">
        <w:rPr>
          <w:rFonts w:ascii="HG丸ｺﾞｼｯｸM-PRO" w:eastAsia="HG丸ｺﾞｼｯｸM-PRO" w:hint="eastAsia"/>
        </w:rPr>
        <w:t>る支援）</w:t>
      </w:r>
    </w:p>
    <w:p w:rsidR="00984A85" w:rsidRPr="00AB4A39" w:rsidRDefault="007C1F3D" w:rsidP="00984A85">
      <w:pPr>
        <w:ind w:leftChars="133" w:left="285"/>
        <w:rPr>
          <w:rFonts w:ascii="HG丸ｺﾞｼｯｸM-PRO" w:eastAsia="HG丸ｺﾞｼｯｸM-PRO"/>
        </w:rPr>
      </w:pPr>
      <w:r w:rsidRPr="00AB4A39">
        <w:rPr>
          <w:rFonts w:ascii="HG丸ｺﾞｼｯｸM-PRO" w:eastAsia="HG丸ｺﾞｼｯｸM-PRO" w:hint="eastAsia"/>
        </w:rPr>
        <w:t>・教職員の不適切な認識や言動が、児童生徒を傷つけたり、他の児童生徒によるいじめを助長した</w:t>
      </w:r>
    </w:p>
    <w:p w:rsidR="007C1F3D" w:rsidRPr="00AB4A39" w:rsidRDefault="007C1F3D" w:rsidP="007679DB">
      <w:pPr>
        <w:ind w:leftChars="233" w:left="499"/>
        <w:rPr>
          <w:rFonts w:ascii="HG丸ｺﾞｼｯｸM-PRO" w:eastAsia="HG丸ｺﾞｼｯｸM-PRO"/>
        </w:rPr>
      </w:pPr>
      <w:r w:rsidRPr="00AB4A39">
        <w:rPr>
          <w:rFonts w:ascii="HG丸ｺﾞｼｯｸM-PRO" w:eastAsia="HG丸ｺﾞｼｯｸM-PRO" w:hint="eastAsia"/>
        </w:rPr>
        <w:t>りすることのないように、指導の在り方には細心の注意を払う。</w:t>
      </w:r>
      <w:r w:rsidR="007679DB" w:rsidRPr="00AB4A39">
        <w:rPr>
          <w:rFonts w:ascii="HG丸ｺﾞｼｯｸM-PRO" w:eastAsia="HG丸ｺﾞｼｯｸM-PRO" w:hint="eastAsia"/>
        </w:rPr>
        <w:t>また、</w:t>
      </w:r>
      <w:r w:rsidRPr="00AB4A39">
        <w:rPr>
          <w:rFonts w:ascii="HG丸ｺﾞｼｯｸM-PRO" w:eastAsia="HG丸ｺﾞｼｯｸM-PRO" w:hint="eastAsia"/>
        </w:rPr>
        <w:t>問題発生時には安易に考えず、問題が深刻になる前に早期対応できるような危機意識をもって当たる</w:t>
      </w:r>
      <w:r w:rsidR="007679DB" w:rsidRPr="00AB4A39">
        <w:rPr>
          <w:rFonts w:ascii="HG丸ｺﾞｼｯｸM-PRO" w:eastAsia="HG丸ｺﾞｼｯｸM-PRO" w:hint="eastAsia"/>
        </w:rPr>
        <w:t>。</w:t>
      </w:r>
    </w:p>
    <w:p w:rsidR="00340B2E" w:rsidRPr="00AB4A39" w:rsidRDefault="00340B2E" w:rsidP="00C76909">
      <w:pPr>
        <w:ind w:leftChars="133" w:left="499" w:hangingChars="100" w:hanging="214"/>
        <w:rPr>
          <w:rFonts w:ascii="HG丸ｺﾞｼｯｸM-PRO" w:eastAsia="HG丸ｺﾞｼｯｸM-PRO"/>
        </w:rPr>
      </w:pPr>
      <w:r w:rsidRPr="00AB4A39">
        <w:rPr>
          <w:rFonts w:ascii="HG丸ｺﾞｼｯｸM-PRO" w:eastAsia="HG丸ｺﾞｼｯｸM-PRO" w:hint="eastAsia"/>
        </w:rPr>
        <w:t>・児童生徒の変化に組織的に対応できるよう、</w:t>
      </w:r>
      <w:r w:rsidR="00C76909" w:rsidRPr="00AB4A39">
        <w:rPr>
          <w:rFonts w:ascii="HG丸ｺﾞｼｯｸM-PRO" w:eastAsia="HG丸ｺﾞｼｯｸM-PRO" w:hint="eastAsia"/>
        </w:rPr>
        <w:t>いじめ対策監や</w:t>
      </w:r>
      <w:r w:rsidRPr="00AB4A39">
        <w:rPr>
          <w:rFonts w:ascii="HG丸ｺﾞｼｯｸM-PRO" w:eastAsia="HG丸ｺﾞｼｯｸM-PRO" w:hint="eastAsia"/>
        </w:rPr>
        <w:t>生徒指導主事</w:t>
      </w:r>
      <w:r w:rsidR="00C76909" w:rsidRPr="00AB4A39">
        <w:rPr>
          <w:rFonts w:ascii="HG丸ｺﾞｼｯｸM-PRO" w:eastAsia="HG丸ｺﾞｼｯｸM-PRO" w:hint="eastAsia"/>
        </w:rPr>
        <w:t>また</w:t>
      </w:r>
      <w:r w:rsidRPr="00AB4A39">
        <w:rPr>
          <w:rFonts w:ascii="HG丸ｺﾞｼｯｸM-PRO" w:eastAsia="HG丸ｺﾞｼｯｸM-PRO" w:hint="eastAsia"/>
        </w:rPr>
        <w:t>教育相談主任を中心に、学年主任、学級担任、養護教諭、ＳＣ</w:t>
      </w:r>
      <w:r w:rsidR="00362E7B" w:rsidRPr="00AB4A39">
        <w:rPr>
          <w:rFonts w:ascii="HG丸ｺﾞｼｯｸM-PRO" w:eastAsia="HG丸ｺﾞｼｯｸM-PRO" w:hint="eastAsia"/>
        </w:rPr>
        <w:t>、</w:t>
      </w:r>
      <w:r w:rsidRPr="00AB4A39">
        <w:rPr>
          <w:rFonts w:ascii="HG丸ｺﾞｼｯｸM-PRO" w:eastAsia="HG丸ｺﾞｼｯｸM-PRO" w:hint="eastAsia"/>
        </w:rPr>
        <w:t>ほほえみ相談員等、校内の全教職員がそれぞれ役割を果たした上で協力し、保護者や関係機関等と積極的に連携を図るよう努める。</w:t>
      </w:r>
    </w:p>
    <w:p w:rsidR="00340B2E" w:rsidRPr="00AB4A39" w:rsidRDefault="00340B2E" w:rsidP="00A62D4C">
      <w:pPr>
        <w:ind w:leftChars="133" w:left="499" w:hangingChars="100" w:hanging="214"/>
        <w:rPr>
          <w:rFonts w:ascii="HG丸ｺﾞｼｯｸM-PRO" w:eastAsia="HG丸ｺﾞｼｯｸM-PRO"/>
        </w:rPr>
      </w:pPr>
      <w:r w:rsidRPr="00AB4A39">
        <w:rPr>
          <w:rFonts w:ascii="HG丸ｺﾞｼｯｸM-PRO" w:eastAsia="HG丸ｺﾞｼｯｸM-PRO" w:hint="eastAsia"/>
        </w:rPr>
        <w:t>・毎週の打合せ、</w:t>
      </w:r>
      <w:r w:rsidR="00A62D4C" w:rsidRPr="00AB4A39">
        <w:rPr>
          <w:rFonts w:ascii="HG丸ｺﾞｼｯｸM-PRO" w:eastAsia="HG丸ｺﾞｼｯｸM-PRO" w:hint="eastAsia"/>
        </w:rPr>
        <w:t>主任会、</w:t>
      </w:r>
      <w:r w:rsidRPr="00AB4A39">
        <w:rPr>
          <w:rFonts w:ascii="HG丸ｺﾞｼｯｸM-PRO" w:eastAsia="HG丸ｺﾞｼｯｸM-PRO" w:hint="eastAsia"/>
        </w:rPr>
        <w:t>学年会、職員会議において、児童生徒の状況を常に把握し、共通理解する。また、必要に応じて</w:t>
      </w:r>
      <w:r w:rsidR="0051195D" w:rsidRPr="00AB4A39">
        <w:rPr>
          <w:rFonts w:ascii="HG丸ｺﾞｼｯｸM-PRO" w:eastAsia="HG丸ｺﾞｼｯｸM-PRO" w:hint="eastAsia"/>
        </w:rPr>
        <w:t>ケース検討会を随時開催し、対応を検討する。</w:t>
      </w:r>
    </w:p>
    <w:p w:rsidR="00CD23D3" w:rsidRPr="00AB4A39" w:rsidRDefault="00CD23D3" w:rsidP="0066335F">
      <w:pPr>
        <w:rPr>
          <w:rFonts w:ascii="HG丸ｺﾞｼｯｸM-PRO" w:eastAsia="HG丸ｺﾞｼｯｸM-PRO"/>
        </w:rPr>
      </w:pPr>
    </w:p>
    <w:p w:rsidR="00D73A0B" w:rsidRPr="00AB4A39" w:rsidRDefault="00EA371A" w:rsidP="0066335F">
      <w:pPr>
        <w:rPr>
          <w:rFonts w:ascii="HG丸ｺﾞｼｯｸM-PRO" w:eastAsia="HG丸ｺﾞｼｯｸM-PRO"/>
        </w:rPr>
      </w:pPr>
      <w:r w:rsidRPr="00AB4A39">
        <w:rPr>
          <w:rFonts w:ascii="HG丸ｺﾞｼｯｸM-PRO" w:eastAsia="HG丸ｺﾞｼｯｸM-PRO" w:hint="eastAsia"/>
        </w:rPr>
        <w:lastRenderedPageBreak/>
        <w:t>（</w:t>
      </w:r>
      <w:r w:rsidR="00924C8E" w:rsidRPr="00AB4A39">
        <w:rPr>
          <w:rFonts w:ascii="HG丸ｺﾞｼｯｸM-PRO" w:eastAsia="HG丸ｺﾞｼｯｸM-PRO" w:hint="eastAsia"/>
        </w:rPr>
        <w:t>５</w:t>
      </w:r>
      <w:r w:rsidR="00D73A0B" w:rsidRPr="00AB4A39">
        <w:rPr>
          <w:rFonts w:ascii="HG丸ｺﾞｼｯｸM-PRO" w:eastAsia="HG丸ｺﾞｼｯｸM-PRO" w:hint="eastAsia"/>
        </w:rPr>
        <w:t>）教職員の</w:t>
      </w:r>
      <w:r w:rsidR="00924C8E" w:rsidRPr="00AB4A39">
        <w:rPr>
          <w:rFonts w:ascii="HG丸ｺﾞｼｯｸM-PRO" w:eastAsia="HG丸ｺﾞｼｯｸM-PRO" w:hint="eastAsia"/>
        </w:rPr>
        <w:t>研修の充実</w:t>
      </w:r>
    </w:p>
    <w:p w:rsidR="00ED1E3B" w:rsidRPr="00AB4A39" w:rsidRDefault="0051195D" w:rsidP="00576095">
      <w:pPr>
        <w:ind w:left="428" w:hangingChars="200" w:hanging="428"/>
        <w:rPr>
          <w:rFonts w:ascii="HG丸ｺﾞｼｯｸM-PRO" w:eastAsia="HG丸ｺﾞｼｯｸM-PRO"/>
        </w:rPr>
      </w:pPr>
      <w:r w:rsidRPr="00AB4A39">
        <w:rPr>
          <w:rFonts w:ascii="HG丸ｺﾞｼｯｸM-PRO" w:eastAsia="HG丸ｺﾞｼｯｸM-PRO" w:hint="eastAsia"/>
        </w:rPr>
        <w:t xml:space="preserve">　</w:t>
      </w:r>
      <w:r w:rsidR="00EA371A" w:rsidRPr="00AB4A39">
        <w:rPr>
          <w:rFonts w:ascii="HG丸ｺﾞｼｯｸM-PRO" w:eastAsia="HG丸ｺﾞｼｯｸM-PRO" w:hint="eastAsia"/>
        </w:rPr>
        <w:t>・</w:t>
      </w:r>
      <w:r w:rsidR="00ED1E3B" w:rsidRPr="00AB4A39">
        <w:rPr>
          <w:rFonts w:ascii="HG丸ｺﾞｼｯｸM-PRO" w:eastAsia="HG丸ｺﾞｼｯｸM-PRO" w:hint="eastAsia"/>
        </w:rPr>
        <w:t>一人一人の教職員が、</w:t>
      </w:r>
      <w:r w:rsidR="00151030" w:rsidRPr="00AB4A39">
        <w:rPr>
          <w:rFonts w:ascii="HG丸ｺﾞｼｯｸM-PRO" w:eastAsia="HG丸ｺﾞｼｯｸM-PRO" w:hint="eastAsia"/>
        </w:rPr>
        <w:t>学校いじめ基本方針の</w:t>
      </w:r>
      <w:r w:rsidR="00C63F27" w:rsidRPr="00AB4A39">
        <w:rPr>
          <w:rFonts w:ascii="HG丸ｺﾞｼｯｸM-PRO" w:eastAsia="HG丸ｺﾞｼｯｸM-PRO" w:hint="eastAsia"/>
        </w:rPr>
        <w:t>理解、</w:t>
      </w:r>
      <w:r w:rsidR="00A62D4C" w:rsidRPr="00AB4A39">
        <w:rPr>
          <w:rFonts w:ascii="HG丸ｺﾞｼｯｸM-PRO" w:eastAsia="HG丸ｺﾞｼｯｸM-PRO" w:hint="eastAsia"/>
        </w:rPr>
        <w:t>別紙</w:t>
      </w:r>
      <w:r w:rsidR="00C63F27" w:rsidRPr="00AB4A39">
        <w:rPr>
          <w:rFonts w:ascii="HG丸ｺﾞｼｯｸM-PRO" w:eastAsia="HG丸ｺﾞｼｯｸM-PRO" w:hint="eastAsia"/>
        </w:rPr>
        <w:t>フロー図に基づく組織的対応の徹底</w:t>
      </w:r>
      <w:r w:rsidR="00576095" w:rsidRPr="00AB4A39">
        <w:rPr>
          <w:rFonts w:ascii="HG丸ｺﾞｼｯｸM-PRO" w:eastAsia="HG丸ｺﾞｼｯｸM-PRO" w:hint="eastAsia"/>
        </w:rPr>
        <w:t>（特に主観的理解と客観的事実を区別した事実確認）</w:t>
      </w:r>
      <w:r w:rsidR="00C63F27" w:rsidRPr="00AB4A39">
        <w:rPr>
          <w:rFonts w:ascii="HG丸ｺﾞｼｯｸM-PRO" w:eastAsia="HG丸ｺﾞｼｯｸM-PRO" w:hint="eastAsia"/>
        </w:rPr>
        <w:t>、</w:t>
      </w:r>
      <w:r w:rsidR="00ED1E3B" w:rsidRPr="00AB4A39">
        <w:rPr>
          <w:rFonts w:ascii="HG丸ｺﾞｼｯｸM-PRO" w:eastAsia="HG丸ｺﾞｼｯｸM-PRO" w:hint="eastAsia"/>
        </w:rPr>
        <w:t>いじめの早期発見対応はもちろん未然防止に</w:t>
      </w:r>
      <w:r w:rsidR="00C63F27" w:rsidRPr="00AB4A39">
        <w:rPr>
          <w:rFonts w:ascii="HG丸ｺﾞｼｯｸM-PRO" w:eastAsia="HG丸ｺﾞｼｯｸM-PRO" w:hint="eastAsia"/>
        </w:rPr>
        <w:t>係る</w:t>
      </w:r>
      <w:r w:rsidR="00ED1E3B" w:rsidRPr="00AB4A39">
        <w:rPr>
          <w:rFonts w:ascii="HG丸ｺﾞｼｯｸM-PRO" w:eastAsia="HG丸ｺﾞｼｯｸM-PRO" w:hint="eastAsia"/>
        </w:rPr>
        <w:t>取組</w:t>
      </w:r>
      <w:r w:rsidR="00576095" w:rsidRPr="00AB4A39">
        <w:rPr>
          <w:rFonts w:ascii="HG丸ｺﾞｼｯｸM-PRO" w:eastAsia="HG丸ｺﾞｼｯｸM-PRO" w:hint="eastAsia"/>
        </w:rPr>
        <w:t>の充実が図れるよう教職員の</w:t>
      </w:r>
      <w:r w:rsidR="00ED1E3B" w:rsidRPr="00AB4A39">
        <w:rPr>
          <w:rFonts w:ascii="HG丸ｺﾞｼｯｸM-PRO" w:eastAsia="HG丸ｺﾞｼｯｸM-PRO" w:hint="eastAsia"/>
        </w:rPr>
        <w:t>研修を</w:t>
      </w:r>
      <w:r w:rsidR="00576095" w:rsidRPr="00AB4A39">
        <w:rPr>
          <w:rFonts w:ascii="HG丸ｺﾞｼｯｸM-PRO" w:eastAsia="HG丸ｺﾞｼｯｸM-PRO" w:hint="eastAsia"/>
        </w:rPr>
        <w:t>実施する</w:t>
      </w:r>
      <w:r w:rsidR="00ED1E3B" w:rsidRPr="00AB4A39">
        <w:rPr>
          <w:rFonts w:ascii="HG丸ｺﾞｼｯｸM-PRO" w:eastAsia="HG丸ｺﾞｼｯｸM-PRO" w:hint="eastAsia"/>
        </w:rPr>
        <w:t>。</w:t>
      </w:r>
    </w:p>
    <w:p w:rsidR="00576095" w:rsidRPr="00AB4A39" w:rsidRDefault="00576095" w:rsidP="00576095">
      <w:pPr>
        <w:ind w:left="428" w:hangingChars="200" w:hanging="428"/>
        <w:rPr>
          <w:rFonts w:ascii="HG丸ｺﾞｼｯｸM-PRO" w:eastAsia="HG丸ｺﾞｼｯｸM-PRO"/>
        </w:rPr>
      </w:pPr>
      <w:r w:rsidRPr="00AB4A39">
        <w:rPr>
          <w:rFonts w:ascii="HG丸ｺﾞｼｯｸM-PRO" w:eastAsia="HG丸ｺﾞｼｯｸM-PRO" w:hint="eastAsia"/>
        </w:rPr>
        <w:t xml:space="preserve">　・</w:t>
      </w:r>
      <w:r w:rsidR="0076316A" w:rsidRPr="00AB4A39">
        <w:rPr>
          <w:rFonts w:ascii="HG丸ｺﾞｼｯｸM-PRO" w:eastAsia="HG丸ｺﾞｼｯｸM-PRO" w:hAnsi="HG丸ｺﾞｼｯｸM-PRO" w:hint="eastAsia"/>
        </w:rPr>
        <w:t>教職員一人一人が全ての児童生徒の人格と人権を尊重し、差別や偏見を許さない人権感覚を磨くための研修の充実を図る。</w:t>
      </w:r>
    </w:p>
    <w:p w:rsidR="00ED1E3B" w:rsidRPr="00AB4A39" w:rsidRDefault="00ED1E3B" w:rsidP="00984A85">
      <w:pPr>
        <w:ind w:firstLineChars="100" w:firstLine="214"/>
        <w:rPr>
          <w:rFonts w:ascii="HG丸ｺﾞｼｯｸM-PRO" w:eastAsia="HG丸ｺﾞｼｯｸM-PRO"/>
        </w:rPr>
      </w:pPr>
      <w:r w:rsidRPr="00AB4A39">
        <w:rPr>
          <w:rFonts w:ascii="HG丸ｺﾞｼｯｸM-PRO" w:eastAsia="HG丸ｺﾞｼｯｸM-PRO" w:hint="eastAsia"/>
        </w:rPr>
        <w:t>・いじめの事案が起きた際は、生きた教訓としてケーススタディを実施する。</w:t>
      </w:r>
    </w:p>
    <w:p w:rsidR="00B7646B" w:rsidRPr="00AB4A39" w:rsidRDefault="00B7646B" w:rsidP="0076316A">
      <w:pPr>
        <w:ind w:left="428" w:hangingChars="200" w:hanging="428"/>
        <w:rPr>
          <w:rFonts w:ascii="HG丸ｺﾞｼｯｸM-PRO" w:eastAsia="HG丸ｺﾞｼｯｸM-PRO"/>
        </w:rPr>
      </w:pPr>
      <w:r w:rsidRPr="00AB4A39">
        <w:rPr>
          <w:rFonts w:ascii="HG丸ｺﾞｼｯｸM-PRO" w:eastAsia="HG丸ｺﾞｼｯｸM-PRO" w:hint="eastAsia"/>
        </w:rPr>
        <w:t>（</w:t>
      </w:r>
      <w:r w:rsidR="00924C8E" w:rsidRPr="00AB4A39">
        <w:rPr>
          <w:rFonts w:ascii="HG丸ｺﾞｼｯｸM-PRO" w:eastAsia="HG丸ｺﾞｼｯｸM-PRO" w:hint="eastAsia"/>
        </w:rPr>
        <w:t>６</w:t>
      </w:r>
      <w:r w:rsidR="0083310A" w:rsidRPr="00AB4A39">
        <w:rPr>
          <w:rFonts w:ascii="HG丸ｺﾞｼｯｸM-PRO" w:eastAsia="HG丸ｺﾞｼｯｸM-PRO" w:hint="eastAsia"/>
        </w:rPr>
        <w:t>）保護者</w:t>
      </w:r>
      <w:r w:rsidR="0088453C" w:rsidRPr="00AB4A39">
        <w:rPr>
          <w:rFonts w:ascii="HG丸ｺﾞｼｯｸM-PRO" w:eastAsia="HG丸ｺﾞｼｯｸM-PRO" w:hint="eastAsia"/>
        </w:rPr>
        <w:t>・地域</w:t>
      </w:r>
      <w:r w:rsidR="0083310A" w:rsidRPr="00AB4A39">
        <w:rPr>
          <w:rFonts w:ascii="HG丸ｺﾞｼｯｸM-PRO" w:eastAsia="HG丸ｺﾞｼｯｸM-PRO" w:hint="eastAsia"/>
        </w:rPr>
        <w:t>との連携</w:t>
      </w:r>
    </w:p>
    <w:p w:rsidR="005F3961" w:rsidRPr="00AB4A39" w:rsidRDefault="0083310A"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5F3961" w:rsidRPr="00AB4A39">
        <w:rPr>
          <w:rFonts w:ascii="HG丸ｺﾞｼｯｸM-PRO" w:eastAsia="HG丸ｺﾞｼｯｸM-PRO" w:hint="eastAsia"/>
        </w:rPr>
        <w:t>「厚見学園いじめ防止基本方針」を周知</w:t>
      </w:r>
      <w:r w:rsidR="0076316A" w:rsidRPr="00AB4A39">
        <w:rPr>
          <w:rFonts w:ascii="HG丸ｺﾞｼｯｸM-PRO" w:eastAsia="HG丸ｺﾞｼｯｸM-PRO" w:hint="eastAsia"/>
        </w:rPr>
        <w:t>し、保護者や地域住民に積極的な情報提供を依頼する。</w:t>
      </w:r>
    </w:p>
    <w:p w:rsidR="0083310A" w:rsidRPr="00AB4A39" w:rsidRDefault="005F3961" w:rsidP="0076316A">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・いじめが確認された後は、いじめた側いじめられた側</w:t>
      </w:r>
      <w:r w:rsidR="0076316A" w:rsidRPr="00AB4A39">
        <w:rPr>
          <w:rFonts w:ascii="HG丸ｺﾞｼｯｸM-PRO" w:eastAsia="HG丸ｺﾞｼｯｸM-PRO" w:hint="eastAsia"/>
        </w:rPr>
        <w:t>とも</w:t>
      </w:r>
      <w:r w:rsidRPr="00AB4A39">
        <w:rPr>
          <w:rFonts w:ascii="HG丸ｺﾞｼｯｸM-PRO" w:eastAsia="HG丸ｺﾞｼｯｸM-PRO" w:hint="eastAsia"/>
        </w:rPr>
        <w:t>に、保護者への報告を</w:t>
      </w:r>
      <w:r w:rsidR="00931E1B" w:rsidRPr="00AB4A39">
        <w:rPr>
          <w:rFonts w:ascii="HG丸ｺﾞｼｯｸM-PRO" w:eastAsia="HG丸ｺﾞｼｯｸM-PRO" w:hint="eastAsia"/>
        </w:rPr>
        <w:t>迅速</w:t>
      </w:r>
      <w:r w:rsidRPr="00AB4A39">
        <w:rPr>
          <w:rFonts w:ascii="HG丸ｺﾞｼｯｸM-PRO" w:eastAsia="HG丸ｺﾞｼｯｸM-PRO" w:hint="eastAsia"/>
        </w:rPr>
        <w:t>かつ正確に行い、納得できる謝罪の指導を親身になって行う。</w:t>
      </w:r>
    </w:p>
    <w:p w:rsidR="005F3961" w:rsidRPr="00AB4A39" w:rsidRDefault="005F3961" w:rsidP="0076316A">
      <w:pPr>
        <w:ind w:firstLineChars="100" w:firstLine="214"/>
        <w:rPr>
          <w:rFonts w:ascii="HG丸ｺﾞｼｯｸM-PRO" w:eastAsia="HG丸ｺﾞｼｯｸM-PRO"/>
        </w:rPr>
      </w:pPr>
      <w:r w:rsidRPr="00AB4A39">
        <w:rPr>
          <w:rFonts w:ascii="HG丸ｺﾞｼｯｸM-PRO" w:eastAsia="HG丸ｺﾞｼｯｸM-PRO" w:hint="eastAsia"/>
        </w:rPr>
        <w:t>・いじめられた</w:t>
      </w:r>
      <w:r w:rsidR="00EA4F98" w:rsidRPr="00AB4A39">
        <w:rPr>
          <w:rFonts w:ascii="HG丸ｺﾞｼｯｸM-PRO" w:eastAsia="HG丸ｺﾞｼｯｸM-PRO" w:hint="eastAsia"/>
        </w:rPr>
        <w:t>生徒やその保護者の思いを真摯に受け止める。</w:t>
      </w:r>
    </w:p>
    <w:p w:rsidR="00EA4F98" w:rsidRPr="00AB4A39" w:rsidRDefault="00EA4F98" w:rsidP="0076316A">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・いじめた生徒にいじめが許されないことを自覚させると</w:t>
      </w:r>
      <w:r w:rsidR="0076316A" w:rsidRPr="00AB4A39">
        <w:rPr>
          <w:rFonts w:ascii="HG丸ｺﾞｼｯｸM-PRO" w:eastAsia="HG丸ｺﾞｼｯｸM-PRO" w:hint="eastAsia"/>
        </w:rPr>
        <w:t>とも</w:t>
      </w:r>
      <w:r w:rsidRPr="00AB4A39">
        <w:rPr>
          <w:rFonts w:ascii="HG丸ｺﾞｼｯｸM-PRO" w:eastAsia="HG丸ｺﾞｼｯｸM-PRO" w:hint="eastAsia"/>
        </w:rPr>
        <w:t>に、自身が自らの行為を見つめ、十分に反省する指導を保護者と一緒に</w:t>
      </w:r>
      <w:r w:rsidR="00931E1B" w:rsidRPr="00AB4A39">
        <w:rPr>
          <w:rFonts w:ascii="HG丸ｺﾞｼｯｸM-PRO" w:eastAsia="HG丸ｺﾞｼｯｸM-PRO" w:hint="eastAsia"/>
        </w:rPr>
        <w:t>行う</w:t>
      </w:r>
      <w:r w:rsidRPr="00AB4A39">
        <w:rPr>
          <w:rFonts w:ascii="HG丸ｺﾞｼｯｸM-PRO" w:eastAsia="HG丸ｺﾞｼｯｸM-PRO" w:hint="eastAsia"/>
        </w:rPr>
        <w:t>。</w:t>
      </w:r>
    </w:p>
    <w:p w:rsidR="00EA4F98" w:rsidRPr="00AB4A39" w:rsidRDefault="00EA4F98" w:rsidP="0076316A">
      <w:pPr>
        <w:ind w:leftChars="100" w:left="428" w:hangingChars="100" w:hanging="214"/>
        <w:rPr>
          <w:rFonts w:ascii="HG丸ｺﾞｼｯｸM-PRO" w:eastAsia="HG丸ｺﾞｼｯｸM-PRO"/>
        </w:rPr>
      </w:pPr>
      <w:r w:rsidRPr="00AB4A39">
        <w:rPr>
          <w:rFonts w:ascii="HG丸ｺﾞｼｯｸM-PRO" w:eastAsia="HG丸ｺﾞｼｯｸM-PRO" w:hint="eastAsia"/>
        </w:rPr>
        <w:t>・いじめ問題</w:t>
      </w:r>
      <w:r w:rsidR="00931E1B" w:rsidRPr="00AB4A39">
        <w:rPr>
          <w:rFonts w:ascii="HG丸ｺﾞｼｯｸM-PRO" w:eastAsia="HG丸ｺﾞｼｯｸM-PRO" w:hint="eastAsia"/>
        </w:rPr>
        <w:t>の解消に向け</w:t>
      </w:r>
      <w:r w:rsidRPr="00AB4A39">
        <w:rPr>
          <w:rFonts w:ascii="HG丸ｺﾞｼｯｸM-PRO" w:eastAsia="HG丸ｺﾞｼｯｸM-PRO" w:hint="eastAsia"/>
        </w:rPr>
        <w:t>保護者の理解や協力を十分に得ながら指導に当たる。</w:t>
      </w:r>
      <w:r w:rsidR="0076316A" w:rsidRPr="00AB4A39">
        <w:rPr>
          <w:rFonts w:ascii="HG丸ｺﾞｼｯｸM-PRO" w:eastAsia="HG丸ｺﾞｼｯｸM-PRO" w:hint="eastAsia"/>
        </w:rPr>
        <w:t>管理職やいじめ対策監</w:t>
      </w:r>
      <w:r w:rsidR="00931E1B" w:rsidRPr="00AB4A39">
        <w:rPr>
          <w:rFonts w:ascii="HG丸ｺﾞｼｯｸM-PRO" w:eastAsia="HG丸ｺﾞｼｯｸM-PRO" w:hint="eastAsia"/>
        </w:rPr>
        <w:t>による見届けを徹底し、</w:t>
      </w:r>
      <w:r w:rsidRPr="00AB4A39">
        <w:rPr>
          <w:rFonts w:ascii="HG丸ｺﾞｼｯｸM-PRO" w:eastAsia="HG丸ｺﾞｼｯｸM-PRO" w:hint="eastAsia"/>
        </w:rPr>
        <w:t>双方の児童生徒の今後に目を向けて一緒になって取り組んでいこうとする前向きな協力関係を築く。</w:t>
      </w:r>
    </w:p>
    <w:p w:rsidR="0083310A" w:rsidRPr="00AB4A39" w:rsidRDefault="0083310A" w:rsidP="0066335F">
      <w:pPr>
        <w:rPr>
          <w:rFonts w:ascii="HG丸ｺﾞｼｯｸM-PRO" w:eastAsia="HG丸ｺﾞｼｯｸM-PRO"/>
        </w:rPr>
      </w:pPr>
      <w:r w:rsidRPr="00AB4A39">
        <w:rPr>
          <w:rFonts w:ascii="HG丸ｺﾞｼｯｸM-PRO" w:eastAsia="HG丸ｺﾞｼｯｸM-PRO" w:hint="eastAsia"/>
        </w:rPr>
        <w:t>（</w:t>
      </w:r>
      <w:r w:rsidR="00924C8E" w:rsidRPr="00AB4A39">
        <w:rPr>
          <w:rFonts w:ascii="HG丸ｺﾞｼｯｸM-PRO" w:eastAsia="HG丸ｺﾞｼｯｸM-PRO" w:hint="eastAsia"/>
        </w:rPr>
        <w:t>７</w:t>
      </w:r>
      <w:r w:rsidRPr="00AB4A39">
        <w:rPr>
          <w:rFonts w:ascii="HG丸ｺﾞｼｯｸM-PRO" w:eastAsia="HG丸ｺﾞｼｯｸM-PRO" w:hint="eastAsia"/>
        </w:rPr>
        <w:t>）関係機関</w:t>
      </w:r>
      <w:r w:rsidR="007F3DD1" w:rsidRPr="00AB4A39">
        <w:rPr>
          <w:rFonts w:ascii="HG丸ｺﾞｼｯｸM-PRO" w:eastAsia="HG丸ｺﾞｼｯｸM-PRO" w:hint="eastAsia"/>
        </w:rPr>
        <w:t>等</w:t>
      </w:r>
      <w:r w:rsidRPr="00AB4A39">
        <w:rPr>
          <w:rFonts w:ascii="HG丸ｺﾞｼｯｸM-PRO" w:eastAsia="HG丸ｺﾞｼｯｸM-PRO" w:hint="eastAsia"/>
        </w:rPr>
        <w:t>との連携</w:t>
      </w:r>
    </w:p>
    <w:p w:rsidR="00EA4F98" w:rsidRPr="00AB4A39" w:rsidRDefault="0083310A"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EA4F98" w:rsidRPr="00AB4A39">
        <w:rPr>
          <w:rFonts w:ascii="HG丸ｺﾞｼｯｸM-PRO" w:eastAsia="HG丸ｺﾞｼｯｸM-PRO" w:hint="eastAsia"/>
        </w:rPr>
        <w:t>いじめを中心とする生徒指導上の諸問題を学校だけで抱え込まない。</w:t>
      </w:r>
    </w:p>
    <w:p w:rsidR="00EA4F98" w:rsidRPr="00AB4A39" w:rsidRDefault="00EA4F98" w:rsidP="00DF13E9">
      <w:pPr>
        <w:ind w:leftChars="100" w:left="428" w:hangingChars="100" w:hanging="214"/>
        <w:rPr>
          <w:rFonts w:ascii="HG丸ｺﾞｼｯｸM-PRO" w:eastAsia="HG丸ｺﾞｼｯｸM-PRO"/>
        </w:rPr>
      </w:pPr>
      <w:r w:rsidRPr="00AB4A39">
        <w:rPr>
          <w:rFonts w:ascii="HG丸ｺﾞｼｯｸM-PRO" w:eastAsia="HG丸ｺﾞｼｯｸM-PRO" w:hint="eastAsia"/>
        </w:rPr>
        <w:t>・日頃から教育委員会や警察、中央子ども相談センター、岐阜市子ども・若者総合支援センター（エールぎふ）、民生児童委員、学校運営協議会等とのネットワークを大切に、情報提供や行動連携を行うことで、問題の早期解決と未然防止を図るように努める。</w:t>
      </w:r>
      <w:r w:rsidR="00DF13E9" w:rsidRPr="00AB4A39">
        <w:rPr>
          <w:rFonts w:ascii="HG丸ｺﾞｼｯｸM-PRO" w:eastAsia="HG丸ｺﾞｼｯｸM-PRO" w:hint="eastAsia"/>
        </w:rPr>
        <w:t>また、事案発生時は</w:t>
      </w:r>
      <w:r w:rsidR="00460514" w:rsidRPr="00AB4A39">
        <w:rPr>
          <w:rFonts w:ascii="HG丸ｺﾞｼｯｸM-PRO" w:eastAsia="HG丸ｺﾞｼｯｸM-PRO" w:hint="eastAsia"/>
          <w:color w:val="FF0000"/>
        </w:rPr>
        <w:t>直ちに</w:t>
      </w:r>
      <w:r w:rsidR="00DF13E9" w:rsidRPr="00AB4A39">
        <w:rPr>
          <w:rFonts w:ascii="HG丸ｺﾞｼｯｸM-PRO" w:eastAsia="HG丸ｺﾞｼｯｸM-PRO" w:hint="eastAsia"/>
        </w:rPr>
        <w:t>教育委員会へ電話</w:t>
      </w:r>
      <w:r w:rsidR="00460514" w:rsidRPr="00AB4A39">
        <w:rPr>
          <w:rFonts w:ascii="HG丸ｺﾞｼｯｸM-PRO" w:eastAsia="HG丸ｺﾞｼｯｸM-PRO" w:hint="eastAsia"/>
        </w:rPr>
        <w:t>と様式で</w:t>
      </w:r>
      <w:r w:rsidR="00DF13E9" w:rsidRPr="00AB4A39">
        <w:rPr>
          <w:rFonts w:ascii="HG丸ｺﾞｼｯｸM-PRO" w:eastAsia="HG丸ｺﾞｼｯｸM-PRO" w:hint="eastAsia"/>
        </w:rPr>
        <w:t>報告する。</w:t>
      </w:r>
    </w:p>
    <w:p w:rsidR="005460FB" w:rsidRPr="00AB4A39" w:rsidRDefault="00EA4F98" w:rsidP="00DF13E9">
      <w:pPr>
        <w:ind w:leftChars="133" w:left="499" w:hangingChars="100" w:hanging="214"/>
        <w:rPr>
          <w:rFonts w:ascii="HG丸ｺﾞｼｯｸM-PRO" w:eastAsia="HG丸ｺﾞｼｯｸM-PRO"/>
        </w:rPr>
      </w:pPr>
      <w:r w:rsidRPr="00AB4A39">
        <w:rPr>
          <w:rFonts w:ascii="HG丸ｺﾞｼｯｸM-PRO" w:eastAsia="HG丸ｺﾞｼｯｸM-PRO" w:hint="eastAsia"/>
        </w:rPr>
        <w:t>・インターネット上の誹謗中傷等については、保護者の協力を得ながら事実関係を明らかにするとともに、状況に応じて警察等の専門機関と連携して解決に当たる。</w:t>
      </w:r>
      <w:r w:rsidR="0083310A" w:rsidRPr="00AB4A39">
        <w:rPr>
          <w:rFonts w:ascii="HG丸ｺﾞｼｯｸM-PRO" w:eastAsia="HG丸ｺﾞｼｯｸM-PRO" w:hint="eastAsia"/>
        </w:rPr>
        <w:t xml:space="preserve">　　</w:t>
      </w:r>
    </w:p>
    <w:p w:rsidR="00435915" w:rsidRPr="00AB4A39" w:rsidRDefault="00435915" w:rsidP="005460FB">
      <w:pPr>
        <w:rPr>
          <w:rFonts w:ascii="HG丸ｺﾞｼｯｸM-PRO" w:eastAsia="HG丸ｺﾞｼｯｸM-PRO"/>
        </w:rPr>
      </w:pPr>
    </w:p>
    <w:p w:rsidR="00435915" w:rsidRPr="00AB4A39" w:rsidRDefault="00435915" w:rsidP="005460FB">
      <w:pPr>
        <w:rPr>
          <w:rFonts w:ascii="ＭＳ ゴシック" w:eastAsia="ＭＳ ゴシック" w:hAnsi="ＭＳ ゴシック"/>
          <w:sz w:val="22"/>
        </w:rPr>
      </w:pPr>
      <w:r w:rsidRPr="00AB4A39">
        <w:rPr>
          <w:rFonts w:ascii="ＭＳ ゴシック" w:eastAsia="ＭＳ ゴシック" w:hAnsi="ＭＳ ゴシック" w:hint="eastAsia"/>
          <w:sz w:val="22"/>
          <w:bdr w:val="single" w:sz="4" w:space="0" w:color="auto"/>
        </w:rPr>
        <w:t>４　学校いじめ防止等対策推進会議の設置【必置】</w:t>
      </w:r>
      <w:r w:rsidR="0079392D" w:rsidRPr="00AB4A39">
        <w:rPr>
          <w:rFonts w:ascii="ＭＳ ゴシック" w:eastAsia="ＭＳ ゴシック" w:hAnsi="ＭＳ ゴシック" w:hint="eastAsia"/>
          <w:sz w:val="22"/>
          <w:bdr w:val="single" w:sz="4" w:space="0" w:color="auto"/>
        </w:rPr>
        <w:t xml:space="preserve">　</w:t>
      </w:r>
    </w:p>
    <w:p w:rsidR="00435915" w:rsidRPr="00AB4A39" w:rsidRDefault="00126E53">
      <w:pPr>
        <w:rPr>
          <w:rFonts w:ascii="HG丸ｺﾞｼｯｸM-PRO" w:eastAsia="HG丸ｺﾞｼｯｸM-PRO"/>
        </w:rPr>
      </w:pPr>
      <w:r w:rsidRPr="00AB4A39">
        <w:rPr>
          <w:rFonts w:ascii="HG丸ｺﾞｼｯｸM-PRO" w:eastAsia="HG丸ｺﾞｼｯｸM-PRO"/>
          <w:noProof/>
        </w:rPr>
        <mc:AlternateContent>
          <mc:Choice Requires="wps">
            <w:drawing>
              <wp:anchor distT="0" distB="0" distL="114300" distR="114300" simplePos="0" relativeHeight="251658752" behindDoc="0" locked="0" layoutInCell="1" allowOverlap="1" wp14:anchorId="4A6F03D5" wp14:editId="1FF2E80F">
                <wp:simplePos x="0" y="0"/>
                <wp:positionH relativeFrom="margin">
                  <wp:align>right</wp:align>
                </wp:positionH>
                <wp:positionV relativeFrom="paragraph">
                  <wp:posOffset>9525</wp:posOffset>
                </wp:positionV>
                <wp:extent cx="6057900" cy="6191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txbx>
                        <w:txbxContent>
                          <w:p w:rsidR="00EE4502" w:rsidRPr="00435915" w:rsidRDefault="00EE4502" w:rsidP="00CD23D3">
                            <w:r>
                              <w:rPr>
                                <w:rFonts w:ascii="HG丸ｺﾞｼｯｸM-PRO" w:eastAsia="HG丸ｺﾞｼｯｸM-PRO" w:hint="eastAsia"/>
                              </w:rPr>
                              <w:t>法：第２２条　　学校は、当該学校におけるいじめの防止等に関する措置を実効的に行うため、当該学校の複数の教職員、心理、福祉等に関する専門的な知識を有する者その他関係者により構成されるいじめの防止等の対策のための組織を置く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03D5" id="Text Box 4" o:spid="_x0000_s1029" type="#_x0000_t202" style="position:absolute;left:0;text-align:left;margin-left:425.8pt;margin-top:.75pt;width:477pt;height:48.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">
                <v:textbox inset="5.85pt,.7pt,5.85pt,.7pt">
                  <w:txbxContent>
                    <w:p w:rsidR="00EE4502" w:rsidRPr="00435915" w:rsidRDefault="00EE4502" w:rsidP="00CD23D3">
                      <w:r>
                        <w:rPr>
                          <w:rFonts w:ascii="HG丸ｺﾞｼｯｸM-PRO" w:eastAsia="HG丸ｺﾞｼｯｸM-PRO" w:hint="eastAsia"/>
                        </w:rPr>
                        <w:t>法：第２２条　　学校は、当該学校におけるいじめの防止等に関する措置を実効的に行うため、当該学校の複数の教職員、心理、福祉等に関する専門的な知識を有する者その他関係者により構成されるいじめの防止等の対策のための組織を置くものとする。</w:t>
                      </w:r>
                    </w:p>
                  </w:txbxContent>
                </v:textbox>
                <w10:wrap anchorx="margin"/>
              </v:shape>
            </w:pict>
          </mc:Fallback>
        </mc:AlternateContent>
      </w:r>
    </w:p>
    <w:p w:rsidR="00435915" w:rsidRPr="00AB4A39" w:rsidRDefault="00435915">
      <w:pPr>
        <w:rPr>
          <w:rFonts w:ascii="HG丸ｺﾞｼｯｸM-PRO" w:eastAsia="HG丸ｺﾞｼｯｸM-PRO"/>
        </w:rPr>
      </w:pPr>
    </w:p>
    <w:p w:rsidR="00435915" w:rsidRPr="00AB4A39" w:rsidRDefault="00435915">
      <w:pPr>
        <w:rPr>
          <w:rFonts w:ascii="HG丸ｺﾞｼｯｸM-PRO" w:eastAsia="HG丸ｺﾞｼｯｸM-PRO"/>
        </w:rPr>
      </w:pPr>
    </w:p>
    <w:p w:rsidR="00435915" w:rsidRPr="00AB4A39" w:rsidRDefault="004D44C9" w:rsidP="004D44C9">
      <w:pPr>
        <w:ind w:firstLineChars="200" w:firstLine="428"/>
        <w:rPr>
          <w:rFonts w:ascii="HG丸ｺﾞｼｯｸM-PRO" w:eastAsia="HG丸ｺﾞｼｯｸM-PRO"/>
        </w:rPr>
      </w:pPr>
      <w:r w:rsidRPr="00AB4A39">
        <w:rPr>
          <w:rFonts w:ascii="HG丸ｺﾞｼｯｸM-PRO" w:eastAsia="HG丸ｺﾞｼｯｸM-PRO" w:hint="eastAsia"/>
        </w:rPr>
        <w:t>これを受けて、以下の委員により構成される「学校いじめ未然防止等対策推進会議」を設置する。</w:t>
      </w:r>
    </w:p>
    <w:p w:rsidR="00435915" w:rsidRPr="00AB4A39" w:rsidRDefault="00435915">
      <w:pPr>
        <w:rPr>
          <w:rFonts w:ascii="HG丸ｺﾞｼｯｸM-PRO" w:eastAsia="HG丸ｺﾞｼｯｸM-PRO"/>
        </w:rPr>
      </w:pPr>
      <w:r w:rsidRPr="00AB4A39">
        <w:rPr>
          <w:rFonts w:ascii="HG丸ｺﾞｼｯｸM-PRO" w:eastAsia="HG丸ｺﾞｼｯｸM-PRO" w:hint="eastAsia"/>
        </w:rPr>
        <w:t>＜事務内容：条例1</w:t>
      </w:r>
      <w:r w:rsidR="0088453C" w:rsidRPr="00AB4A39">
        <w:rPr>
          <w:rFonts w:ascii="HG丸ｺﾞｼｯｸM-PRO" w:eastAsia="HG丸ｺﾞｼｯｸM-PRO" w:hint="eastAsia"/>
        </w:rPr>
        <w:t>８</w:t>
      </w:r>
      <w:r w:rsidRPr="00AB4A39">
        <w:rPr>
          <w:rFonts w:ascii="HG丸ｺﾞｼｯｸM-PRO" w:eastAsia="HG丸ｺﾞｼｯｸM-PRO" w:hint="eastAsia"/>
        </w:rPr>
        <w:t>条＞</w:t>
      </w:r>
    </w:p>
    <w:p w:rsidR="00435915" w:rsidRPr="00AB4A39" w:rsidRDefault="00435915" w:rsidP="00435915">
      <w:pPr>
        <w:rPr>
          <w:rFonts w:ascii="HG丸ｺﾞｼｯｸM-PRO" w:eastAsia="HG丸ｺﾞｼｯｸM-PRO" w:hAnsi="HG丸ｺﾞｼｯｸM-PRO"/>
        </w:rPr>
      </w:pPr>
      <w:r w:rsidRPr="00AB4A39">
        <w:rPr>
          <w:rFonts w:ascii="HG丸ｺﾞｼｯｸM-PRO" w:eastAsia="HG丸ｺﾞｼｯｸM-PRO" w:hint="eastAsia"/>
        </w:rPr>
        <w:t xml:space="preserve">　</w:t>
      </w:r>
      <w:r w:rsidR="0088453C" w:rsidRPr="00AB4A39">
        <w:rPr>
          <w:rFonts w:ascii="HG丸ｺﾞｼｯｸM-PRO" w:eastAsia="HG丸ｺﾞｼｯｸM-PRO" w:hint="eastAsia"/>
        </w:rPr>
        <w:t xml:space="preserve">２　</w:t>
      </w:r>
      <w:r w:rsidRPr="00AB4A39">
        <w:rPr>
          <w:rFonts w:ascii="HG丸ｺﾞｼｯｸM-PRO" w:eastAsia="HG丸ｺﾞｼｯｸM-PRO" w:hAnsi="HG丸ｺﾞｼｯｸM-PRO" w:hint="eastAsia"/>
        </w:rPr>
        <w:t>推進会議は、次に掲げる事務を行う。</w:t>
      </w:r>
    </w:p>
    <w:p w:rsidR="00435915" w:rsidRPr="00AB4A39" w:rsidRDefault="00435915" w:rsidP="004D44C9">
      <w:pPr>
        <w:pStyle w:val="ab"/>
        <w:numPr>
          <w:ilvl w:val="0"/>
          <w:numId w:val="25"/>
        </w:numPr>
        <w:ind w:leftChars="0"/>
        <w:rPr>
          <w:rFonts w:ascii="HG丸ｺﾞｼｯｸM-PRO" w:eastAsia="HG丸ｺﾞｼｯｸM-PRO"/>
        </w:rPr>
      </w:pPr>
      <w:r w:rsidRPr="00AB4A39">
        <w:rPr>
          <w:rFonts w:ascii="HG丸ｺﾞｼｯｸM-PRO" w:eastAsia="HG丸ｺﾞｼｯｸM-PRO" w:hint="eastAsia"/>
        </w:rPr>
        <w:t>学校基本方針の策定、実施及び検証</w:t>
      </w:r>
    </w:p>
    <w:p w:rsidR="00435915" w:rsidRPr="00AB4A39" w:rsidRDefault="00435915" w:rsidP="004D44C9">
      <w:pPr>
        <w:pStyle w:val="ab"/>
        <w:numPr>
          <w:ilvl w:val="0"/>
          <w:numId w:val="25"/>
        </w:numPr>
        <w:ind w:leftChars="0"/>
        <w:rPr>
          <w:rFonts w:ascii="HG丸ｺﾞｼｯｸM-PRO" w:eastAsia="HG丸ｺﾞｼｯｸM-PRO"/>
        </w:rPr>
      </w:pPr>
      <w:r w:rsidRPr="00AB4A39">
        <w:rPr>
          <w:rFonts w:ascii="HG丸ｺﾞｼｯｸM-PRO" w:eastAsia="HG丸ｺﾞｼｯｸM-PRO" w:hint="eastAsia"/>
        </w:rPr>
        <w:t>いじめに係る相談体制の整備</w:t>
      </w:r>
    </w:p>
    <w:p w:rsidR="00435915" w:rsidRPr="00AB4A39" w:rsidRDefault="00435915" w:rsidP="004D44C9">
      <w:pPr>
        <w:pStyle w:val="ab"/>
        <w:numPr>
          <w:ilvl w:val="0"/>
          <w:numId w:val="25"/>
        </w:numPr>
        <w:ind w:leftChars="0"/>
        <w:rPr>
          <w:rFonts w:ascii="HG丸ｺﾞｼｯｸM-PRO" w:eastAsia="HG丸ｺﾞｼｯｸM-PRO"/>
        </w:rPr>
      </w:pPr>
      <w:r w:rsidRPr="00AB4A39">
        <w:rPr>
          <w:rFonts w:ascii="HG丸ｺﾞｼｯｸM-PRO" w:eastAsia="HG丸ｺﾞｼｯｸM-PRO" w:hint="eastAsia"/>
        </w:rPr>
        <w:t>いじめの早期発見のための情報収集、記録及び共有</w:t>
      </w:r>
    </w:p>
    <w:p w:rsidR="00435915" w:rsidRPr="00AB4A39" w:rsidRDefault="00435915" w:rsidP="004D44C9">
      <w:pPr>
        <w:pStyle w:val="ab"/>
        <w:numPr>
          <w:ilvl w:val="0"/>
          <w:numId w:val="25"/>
        </w:numPr>
        <w:ind w:leftChars="0"/>
        <w:rPr>
          <w:rFonts w:ascii="HG丸ｺﾞｼｯｸM-PRO" w:eastAsia="HG丸ｺﾞｼｯｸM-PRO"/>
        </w:rPr>
      </w:pPr>
      <w:r w:rsidRPr="00AB4A39">
        <w:rPr>
          <w:rFonts w:ascii="HG丸ｺﾞｼｯｸM-PRO" w:eastAsia="HG丸ｺﾞｼｯｸM-PRO" w:hint="eastAsia"/>
        </w:rPr>
        <w:t>いじめの認知</w:t>
      </w:r>
    </w:p>
    <w:p w:rsidR="00435915" w:rsidRPr="00AB4A39" w:rsidRDefault="00435915" w:rsidP="004D44C9">
      <w:pPr>
        <w:pStyle w:val="ab"/>
        <w:numPr>
          <w:ilvl w:val="0"/>
          <w:numId w:val="25"/>
        </w:numPr>
        <w:ind w:leftChars="0"/>
        <w:rPr>
          <w:rFonts w:ascii="HG丸ｺﾞｼｯｸM-PRO" w:eastAsia="HG丸ｺﾞｼｯｸM-PRO"/>
        </w:rPr>
      </w:pPr>
      <w:r w:rsidRPr="00AB4A39">
        <w:rPr>
          <w:rFonts w:ascii="HG丸ｺﾞｼｯｸM-PRO" w:eastAsia="HG丸ｺﾞｼｯｸM-PRO" w:hint="eastAsia"/>
        </w:rPr>
        <w:t>被害児童</w:t>
      </w:r>
      <w:r w:rsidR="0088453C" w:rsidRPr="00AB4A39">
        <w:rPr>
          <w:rFonts w:ascii="HG丸ｺﾞｼｯｸM-PRO" w:eastAsia="HG丸ｺﾞｼｯｸM-PRO" w:hint="eastAsia"/>
        </w:rPr>
        <w:t>生徒</w:t>
      </w:r>
      <w:r w:rsidRPr="00AB4A39">
        <w:rPr>
          <w:rFonts w:ascii="HG丸ｺﾞｼｯｸM-PRO" w:eastAsia="HG丸ｺﾞｼｯｸM-PRO" w:hint="eastAsia"/>
        </w:rPr>
        <w:t>及びその保護者の支援並びに加害児童</w:t>
      </w:r>
      <w:r w:rsidR="0088453C" w:rsidRPr="00AB4A39">
        <w:rPr>
          <w:rFonts w:ascii="HG丸ｺﾞｼｯｸM-PRO" w:eastAsia="HG丸ｺﾞｼｯｸM-PRO" w:hint="eastAsia"/>
        </w:rPr>
        <w:t>生徒</w:t>
      </w:r>
      <w:r w:rsidRPr="00AB4A39">
        <w:rPr>
          <w:rFonts w:ascii="HG丸ｺﾞｼｯｸM-PRO" w:eastAsia="HG丸ｺﾞｼｯｸM-PRO" w:hint="eastAsia"/>
        </w:rPr>
        <w:t>の指導及びその保護者への助言</w:t>
      </w:r>
    </w:p>
    <w:p w:rsidR="00435915" w:rsidRPr="00AB4A39" w:rsidRDefault="004D44C9" w:rsidP="004D44C9">
      <w:pPr>
        <w:ind w:firstLineChars="200" w:firstLine="428"/>
        <w:rPr>
          <w:rFonts w:ascii="HG丸ｺﾞｼｯｸM-PRO" w:eastAsia="HG丸ｺﾞｼｯｸM-PRO"/>
        </w:rPr>
      </w:pPr>
      <w:r w:rsidRPr="00AB4A39">
        <w:rPr>
          <w:rFonts w:ascii="HG丸ｺﾞｼｯｸM-PRO" w:eastAsia="HG丸ｺﾞｼｯｸM-PRO" w:hint="eastAsia"/>
        </w:rPr>
        <w:t xml:space="preserve">（６） </w:t>
      </w:r>
      <w:r w:rsidR="0088453C" w:rsidRPr="00AB4A39">
        <w:rPr>
          <w:rFonts w:ascii="HG丸ｺﾞｼｯｸM-PRO" w:eastAsia="HG丸ｺﾞｼｯｸM-PRO" w:hint="eastAsia"/>
        </w:rPr>
        <w:t>当該市立</w:t>
      </w:r>
      <w:r w:rsidR="00435915" w:rsidRPr="00AB4A39">
        <w:rPr>
          <w:rFonts w:ascii="HG丸ｺﾞｼｯｸM-PRO" w:eastAsia="HG丸ｺﾞｼｯｸM-PRO" w:hint="eastAsia"/>
        </w:rPr>
        <w:t>学校教職員を対象とする研修並びに保護者及び地域住民を対象とする啓発活動</w:t>
      </w:r>
    </w:p>
    <w:p w:rsidR="00435915" w:rsidRPr="00AB4A39" w:rsidRDefault="004D44C9" w:rsidP="004D44C9">
      <w:pPr>
        <w:ind w:firstLineChars="200" w:firstLine="428"/>
        <w:rPr>
          <w:rFonts w:ascii="HG丸ｺﾞｼｯｸM-PRO" w:eastAsia="HG丸ｺﾞｼｯｸM-PRO"/>
        </w:rPr>
      </w:pPr>
      <w:r w:rsidRPr="00AB4A39">
        <w:rPr>
          <w:rFonts w:ascii="HG丸ｺﾞｼｯｸM-PRO" w:eastAsia="HG丸ｺﾞｼｯｸM-PRO" w:hint="eastAsia"/>
        </w:rPr>
        <w:t xml:space="preserve">（７） </w:t>
      </w:r>
      <w:r w:rsidR="00435915" w:rsidRPr="00AB4A39">
        <w:rPr>
          <w:rFonts w:ascii="HG丸ｺﾞｼｯｸM-PRO" w:eastAsia="HG丸ｺﾞｼｯｸM-PRO" w:hint="eastAsia"/>
        </w:rPr>
        <w:t>前各号に掲げるもののほか、</w:t>
      </w:r>
      <w:r w:rsidR="00435915" w:rsidRPr="00AB4A39">
        <w:rPr>
          <w:rFonts w:ascii="HG丸ｺﾞｼｯｸM-PRO" w:eastAsia="HG丸ｺﾞｼｯｸM-PRO" w:hAnsi="HG丸ｺﾞｼｯｸM-PRO" w:hint="eastAsia"/>
        </w:rPr>
        <w:t>当該</w:t>
      </w:r>
      <w:r w:rsidR="0088453C" w:rsidRPr="00AB4A39">
        <w:rPr>
          <w:rFonts w:ascii="HG丸ｺﾞｼｯｸM-PRO" w:eastAsia="HG丸ｺﾞｼｯｸM-PRO" w:hAnsi="HG丸ｺﾞｼｯｸM-PRO" w:hint="eastAsia"/>
        </w:rPr>
        <w:t>市立</w:t>
      </w:r>
      <w:r w:rsidR="00435915" w:rsidRPr="00AB4A39">
        <w:rPr>
          <w:rFonts w:ascii="HG丸ｺﾞｼｯｸM-PRO" w:eastAsia="HG丸ｺﾞｼｯｸM-PRO" w:hAnsi="HG丸ｺﾞｼｯｸM-PRO" w:hint="eastAsia"/>
        </w:rPr>
        <w:t>学校の</w:t>
      </w:r>
      <w:r w:rsidR="00435915" w:rsidRPr="00AB4A39">
        <w:rPr>
          <w:rFonts w:ascii="HG丸ｺﾞｼｯｸM-PRO" w:eastAsia="HG丸ｺﾞｼｯｸM-PRO" w:hint="eastAsia"/>
        </w:rPr>
        <w:t>校長が必要と</w:t>
      </w:r>
      <w:r w:rsidR="00435915" w:rsidRPr="00AB4A39">
        <w:rPr>
          <w:rFonts w:ascii="HG丸ｺﾞｼｯｸM-PRO" w:eastAsia="HG丸ｺﾞｼｯｸM-PRO" w:hAnsi="HG丸ｺﾞｼｯｸM-PRO" w:hint="eastAsia"/>
        </w:rPr>
        <w:t>認める事項</w:t>
      </w:r>
    </w:p>
    <w:p w:rsidR="00435915" w:rsidRPr="00AB4A39" w:rsidRDefault="00435915" w:rsidP="00CD23D3">
      <w:pPr>
        <w:ind w:left="2356" w:hangingChars="1100" w:hanging="2356"/>
        <w:rPr>
          <w:rFonts w:ascii="HG丸ｺﾞｼｯｸM-PRO" w:eastAsia="HG丸ｺﾞｼｯｸM-PRO"/>
        </w:rPr>
      </w:pPr>
      <w:r w:rsidRPr="00AB4A39">
        <w:rPr>
          <w:rFonts w:ascii="HG丸ｺﾞｼｯｸM-PRO" w:eastAsia="HG丸ｺﾞｼｯｸM-PRO" w:hint="eastAsia"/>
        </w:rPr>
        <w:t>＜構成＞</w:t>
      </w:r>
      <w:r w:rsidR="004B2FD5" w:rsidRPr="00AB4A39">
        <w:rPr>
          <w:rFonts w:ascii="HG丸ｺﾞｼｯｸM-PRO" w:eastAsia="HG丸ｺﾞｼｯｸM-PRO" w:hint="eastAsia"/>
        </w:rPr>
        <w:t xml:space="preserve">　　</w:t>
      </w:r>
      <w:r w:rsidRPr="00AB4A39">
        <w:rPr>
          <w:rFonts w:ascii="HG丸ｺﾞｼｯｸM-PRO" w:eastAsia="HG丸ｺﾞｼｯｸM-PRO" w:hint="eastAsia"/>
        </w:rPr>
        <w:t>学校職員：校長、</w:t>
      </w:r>
      <w:r w:rsidR="00D24366" w:rsidRPr="00AB4A39">
        <w:rPr>
          <w:rFonts w:ascii="HG丸ｺﾞｼｯｸM-PRO" w:eastAsia="HG丸ｺﾞｼｯｸM-PRO" w:hint="eastAsia"/>
        </w:rPr>
        <w:t>副校長、</w:t>
      </w:r>
      <w:r w:rsidRPr="00AB4A39">
        <w:rPr>
          <w:rFonts w:ascii="HG丸ｺﾞｼｯｸM-PRO" w:eastAsia="HG丸ｺﾞｼｯｸM-PRO" w:hint="eastAsia"/>
        </w:rPr>
        <w:t>教頭、主幹教諭、生徒指導主事、</w:t>
      </w:r>
      <w:r w:rsidR="0079392D" w:rsidRPr="00AB4A39">
        <w:rPr>
          <w:rFonts w:ascii="HG丸ｺﾞｼｯｸM-PRO" w:eastAsia="HG丸ｺﾞｼｯｸM-PRO" w:hint="eastAsia"/>
        </w:rPr>
        <w:t>いじめ対策監、</w:t>
      </w:r>
      <w:r w:rsidRPr="00AB4A39">
        <w:rPr>
          <w:rFonts w:ascii="HG丸ｺﾞｼｯｸM-PRO" w:eastAsia="HG丸ｺﾞｼｯｸM-PRO" w:hint="eastAsia"/>
        </w:rPr>
        <w:t>学年主任、教育相談主任、養護教諭、特別支援教育コーディネーター、スクールカウンセラー、ほほえみ相談員等</w:t>
      </w:r>
    </w:p>
    <w:p w:rsidR="00435915" w:rsidRPr="00AB4A39" w:rsidRDefault="00435915" w:rsidP="00435915">
      <w:pPr>
        <w:ind w:left="214" w:hangingChars="100" w:hanging="214"/>
        <w:rPr>
          <w:rFonts w:ascii="HG丸ｺﾞｼｯｸM-PRO" w:eastAsia="HG丸ｺﾞｼｯｸM-PRO" w:hAnsi="HG丸ｺﾞｼｯｸM-PRO"/>
        </w:rPr>
      </w:pPr>
      <w:r w:rsidRPr="00AB4A39">
        <w:rPr>
          <w:rFonts w:ascii="HG丸ｺﾞｼｯｸM-PRO" w:eastAsia="HG丸ｺﾞｼｯｸM-PRO" w:hint="eastAsia"/>
        </w:rPr>
        <w:t xml:space="preserve">　</w:t>
      </w:r>
      <w:r w:rsidR="004B2FD5" w:rsidRPr="00AB4A39">
        <w:rPr>
          <w:rFonts w:ascii="HG丸ｺﾞｼｯｸM-PRO" w:eastAsia="HG丸ｺﾞｼｯｸM-PRO" w:hint="eastAsia"/>
        </w:rPr>
        <w:t xml:space="preserve">　　　</w:t>
      </w:r>
      <w:r w:rsidR="00CD23D3" w:rsidRPr="00AB4A39">
        <w:rPr>
          <w:rFonts w:ascii="HG丸ｺﾞｼｯｸM-PRO" w:eastAsia="HG丸ｺﾞｼｯｸM-PRO" w:hint="eastAsia"/>
        </w:rPr>
        <w:t xml:space="preserve">　　</w:t>
      </w:r>
      <w:r w:rsidRPr="00AB4A39">
        <w:rPr>
          <w:rFonts w:ascii="HG丸ｺﾞｼｯｸM-PRO" w:eastAsia="HG丸ｺﾞｼｯｸM-PRO" w:hAnsi="HG丸ｺﾞｼｯｸM-PRO" w:hint="eastAsia"/>
        </w:rPr>
        <w:t>学校職員以外：保護者代表、学校運営協議会委員、</w:t>
      </w:r>
      <w:r w:rsidR="00A62D4C" w:rsidRPr="00AB4A39">
        <w:rPr>
          <w:rFonts w:ascii="HG丸ｺﾞｼｯｸM-PRO" w:eastAsia="HG丸ｺﾞｼｯｸM-PRO" w:hAnsi="HG丸ｺﾞｼｯｸM-PRO" w:hint="eastAsia"/>
        </w:rPr>
        <w:t>主任</w:t>
      </w:r>
      <w:r w:rsidRPr="00AB4A39">
        <w:rPr>
          <w:rFonts w:ascii="HG丸ｺﾞｼｯｸM-PRO" w:eastAsia="HG丸ｺﾞｼｯｸM-PRO" w:hAnsi="HG丸ｺﾞｼｯｸM-PRO" w:hint="eastAsia"/>
        </w:rPr>
        <w:t>児童委員等</w:t>
      </w:r>
    </w:p>
    <w:p w:rsidR="00435915" w:rsidRPr="00AB4A39" w:rsidRDefault="00435915">
      <w:pPr>
        <w:rPr>
          <w:rFonts w:ascii="ＭＳ ゴシック" w:eastAsia="ＭＳ ゴシック" w:hAnsi="ＭＳ ゴシック"/>
          <w:sz w:val="22"/>
          <w:bdr w:val="single" w:sz="4" w:space="0" w:color="auto"/>
        </w:rPr>
      </w:pPr>
      <w:r w:rsidRPr="00AB4A39">
        <w:rPr>
          <w:rFonts w:ascii="ＭＳ ゴシック" w:eastAsia="ＭＳ ゴシック" w:hAnsi="ＭＳ ゴシック" w:hint="eastAsia"/>
          <w:sz w:val="22"/>
          <w:bdr w:val="single" w:sz="4" w:space="0" w:color="auto"/>
        </w:rPr>
        <w:lastRenderedPageBreak/>
        <w:t>５　いじめ未然防止、早期発見・早期対応の年間計画</w:t>
      </w:r>
      <w:r w:rsidR="0079392D" w:rsidRPr="00AB4A39">
        <w:rPr>
          <w:rFonts w:ascii="ＭＳ ゴシック" w:eastAsia="ＭＳ ゴシック" w:hAnsi="ＭＳ ゴシック" w:hint="eastAsia"/>
          <w:sz w:val="22"/>
          <w:bdr w:val="single" w:sz="4" w:space="0" w:color="auto"/>
        </w:rPr>
        <w:t xml:space="preserve">　</w:t>
      </w:r>
    </w:p>
    <w:p w:rsidR="002A0D4D" w:rsidRPr="00AB4A39" w:rsidRDefault="002A0D4D" w:rsidP="00295009">
      <w:pPr>
        <w:ind w:firstLineChars="100" w:firstLine="214"/>
        <w:rPr>
          <w:rFonts w:ascii="HG丸ｺﾞｼｯｸM-PRO" w:eastAsia="HG丸ｺﾞｼｯｸM-PRO" w:hAnsi="HG丸ｺﾞｼｯｸM-PRO"/>
        </w:rPr>
      </w:pPr>
      <w:r w:rsidRPr="00AB4A39">
        <w:rPr>
          <w:rFonts w:ascii="HG丸ｺﾞｼｯｸM-PRO" w:eastAsia="HG丸ｺﾞｼｯｸM-PRO" w:hAnsi="HG丸ｺﾞｼｯｸM-PRO" w:hint="eastAsia"/>
        </w:rPr>
        <w:t>「厚見</w:t>
      </w:r>
      <w:r w:rsidR="00435915" w:rsidRPr="00AB4A39">
        <w:rPr>
          <w:rFonts w:ascii="HG丸ｺﾞｼｯｸM-PRO" w:eastAsia="HG丸ｺﾞｼｯｸM-PRO" w:hAnsi="HG丸ｺﾞｼｯｸM-PRO" w:hint="eastAsia"/>
        </w:rPr>
        <w:t>学園</w:t>
      </w:r>
      <w:r w:rsidRPr="00AB4A39">
        <w:rPr>
          <w:rFonts w:ascii="HG丸ｺﾞｼｯｸM-PRO" w:eastAsia="HG丸ｺﾞｼｯｸM-PRO" w:hAnsi="HG丸ｺﾞｼｯｸM-PRO" w:hint="eastAsia"/>
        </w:rPr>
        <w:t>いじめ防止プログラム」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101"/>
        <w:gridCol w:w="2959"/>
        <w:gridCol w:w="3023"/>
      </w:tblGrid>
      <w:tr w:rsidR="00BC190D" w:rsidRPr="00AB4A39" w:rsidTr="00C200D1">
        <w:tc>
          <w:tcPr>
            <w:tcW w:w="545" w:type="dxa"/>
            <w:shd w:val="clear" w:color="auto" w:fill="auto"/>
          </w:tcPr>
          <w:p w:rsidR="00421091" w:rsidRPr="00AB4A39" w:rsidRDefault="00421091" w:rsidP="00421091">
            <w:pPr>
              <w:rPr>
                <w:rFonts w:ascii="HG丸ｺﾞｼｯｸM-PRO" w:eastAsia="HG丸ｺﾞｼｯｸM-PRO"/>
              </w:rPr>
            </w:pPr>
          </w:p>
        </w:tc>
        <w:tc>
          <w:tcPr>
            <w:tcW w:w="3101" w:type="dxa"/>
            <w:shd w:val="clear" w:color="auto" w:fill="auto"/>
          </w:tcPr>
          <w:p w:rsidR="00421091" w:rsidRPr="00AB4A39" w:rsidRDefault="00421091" w:rsidP="00BB205D">
            <w:pPr>
              <w:jc w:val="center"/>
              <w:rPr>
                <w:rFonts w:ascii="HG丸ｺﾞｼｯｸM-PRO" w:eastAsia="HG丸ｺﾞｼｯｸM-PRO"/>
              </w:rPr>
            </w:pPr>
            <w:r w:rsidRPr="00AB4A39">
              <w:rPr>
                <w:rFonts w:ascii="HG丸ｺﾞｼｯｸM-PRO" w:eastAsia="HG丸ｺﾞｼｯｸM-PRO" w:hint="eastAsia"/>
              </w:rPr>
              <w:t>教職員の動き</w:t>
            </w:r>
          </w:p>
        </w:tc>
        <w:tc>
          <w:tcPr>
            <w:tcW w:w="2959" w:type="dxa"/>
            <w:shd w:val="clear" w:color="auto" w:fill="auto"/>
          </w:tcPr>
          <w:p w:rsidR="00421091" w:rsidRPr="00AB4A39" w:rsidRDefault="00421091" w:rsidP="003D0B7E">
            <w:pPr>
              <w:jc w:val="center"/>
              <w:rPr>
                <w:rFonts w:ascii="HG丸ｺﾞｼｯｸM-PRO" w:eastAsia="HG丸ｺﾞｼｯｸM-PRO"/>
              </w:rPr>
            </w:pPr>
            <w:r w:rsidRPr="00AB4A39">
              <w:rPr>
                <w:rFonts w:ascii="HG丸ｺﾞｼｯｸM-PRO" w:eastAsia="HG丸ｺﾞｼｯｸM-PRO" w:hint="eastAsia"/>
              </w:rPr>
              <w:t>児童</w:t>
            </w:r>
            <w:r w:rsidR="003D0B7E" w:rsidRPr="00AB4A39">
              <w:rPr>
                <w:rFonts w:ascii="HG丸ｺﾞｼｯｸM-PRO" w:eastAsia="HG丸ｺﾞｼｯｸM-PRO" w:hint="eastAsia"/>
              </w:rPr>
              <w:t>生徒</w:t>
            </w:r>
            <w:r w:rsidRPr="00AB4A39">
              <w:rPr>
                <w:rFonts w:ascii="HG丸ｺﾞｼｯｸM-PRO" w:eastAsia="HG丸ｺﾞｼｯｸM-PRO" w:hint="eastAsia"/>
              </w:rPr>
              <w:t>の活動</w:t>
            </w:r>
          </w:p>
        </w:tc>
        <w:tc>
          <w:tcPr>
            <w:tcW w:w="3023" w:type="dxa"/>
            <w:shd w:val="clear" w:color="auto" w:fill="auto"/>
          </w:tcPr>
          <w:p w:rsidR="00421091" w:rsidRPr="00AB4A39" w:rsidRDefault="00421091" w:rsidP="003D0B7E">
            <w:pPr>
              <w:jc w:val="center"/>
              <w:rPr>
                <w:rFonts w:ascii="HG丸ｺﾞｼｯｸM-PRO" w:eastAsia="HG丸ｺﾞｼｯｸM-PRO"/>
              </w:rPr>
            </w:pPr>
            <w:r w:rsidRPr="00AB4A39">
              <w:rPr>
                <w:rFonts w:ascii="HG丸ｺﾞｼｯｸM-PRO" w:eastAsia="HG丸ｺﾞｼｯｸM-PRO" w:hint="eastAsia"/>
              </w:rPr>
              <w:t>保護者・地域との連携</w:t>
            </w:r>
          </w:p>
        </w:tc>
      </w:tr>
      <w:tr w:rsidR="00BC190D" w:rsidRPr="00AB4A39" w:rsidTr="003A4DE4">
        <w:trPr>
          <w:cantSplit/>
          <w:trHeight w:val="2554"/>
        </w:trPr>
        <w:tc>
          <w:tcPr>
            <w:tcW w:w="545" w:type="dxa"/>
            <w:shd w:val="clear" w:color="auto" w:fill="auto"/>
            <w:textDirection w:val="tbRlV"/>
            <w:vAlign w:val="center"/>
          </w:tcPr>
          <w:p w:rsidR="00030844" w:rsidRPr="00AB4A39" w:rsidRDefault="00030844" w:rsidP="003A4DE4">
            <w:pPr>
              <w:ind w:left="113" w:right="113" w:firstLineChars="300" w:firstLine="493"/>
              <w:rPr>
                <w:rFonts w:ascii="HG丸ｺﾞｼｯｸM-PRO" w:eastAsia="HG丸ｺﾞｼｯｸM-PRO"/>
                <w:sz w:val="16"/>
                <w:szCs w:val="16"/>
              </w:rPr>
            </w:pPr>
            <w:r w:rsidRPr="00AB4A39">
              <w:rPr>
                <w:rFonts w:ascii="HG丸ｺﾞｼｯｸM-PRO" w:eastAsia="HG丸ｺﾞｼｯｸM-PRO" w:hint="eastAsia"/>
                <w:sz w:val="16"/>
                <w:szCs w:val="16"/>
              </w:rPr>
              <w:t>１ターム</w:t>
            </w:r>
          </w:p>
        </w:tc>
        <w:tc>
          <w:tcPr>
            <w:tcW w:w="3101" w:type="dxa"/>
            <w:shd w:val="clear" w:color="auto" w:fill="auto"/>
            <w:vAlign w:val="center"/>
          </w:tcPr>
          <w:p w:rsidR="00D00B37" w:rsidRPr="00AB4A39" w:rsidRDefault="00D00B37"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・「こころの教育」厚見プランの確認</w:t>
            </w:r>
          </w:p>
          <w:p w:rsidR="00421091" w:rsidRPr="00AB4A39" w:rsidRDefault="00AA4F35"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66544B" w:rsidRPr="00AB4A39">
              <w:rPr>
                <w:rFonts w:ascii="HG丸ｺﾞｼｯｸM-PRO" w:eastAsia="HG丸ｺﾞｼｯｸM-PRO" w:hAnsi="HG丸ｺﾞｼｯｸM-PRO" w:hint="eastAsia"/>
                <w:sz w:val="16"/>
                <w:szCs w:val="16"/>
              </w:rPr>
              <w:t>「学校いじめ防止基本方針」</w:t>
            </w:r>
            <w:r w:rsidR="00526FE2" w:rsidRPr="00AB4A39">
              <w:rPr>
                <w:rFonts w:ascii="HG丸ｺﾞｼｯｸM-PRO" w:eastAsia="HG丸ｺﾞｼｯｸM-PRO" w:hAnsi="HG丸ｺﾞｼｯｸM-PRO" w:hint="eastAsia"/>
                <w:sz w:val="16"/>
                <w:szCs w:val="16"/>
              </w:rPr>
              <w:t>（以下「方針」）</w:t>
            </w:r>
            <w:r w:rsidR="00B53D26" w:rsidRPr="00AB4A39">
              <w:rPr>
                <w:rFonts w:ascii="HG丸ｺﾞｼｯｸM-PRO" w:eastAsia="HG丸ｺﾞｼｯｸM-PRO" w:hAnsi="HG丸ｺﾞｼｯｸM-PRO" w:hint="eastAsia"/>
                <w:sz w:val="16"/>
                <w:szCs w:val="16"/>
              </w:rPr>
              <w:t>いじめ対応フロー図</w:t>
            </w:r>
            <w:r w:rsidR="0066544B" w:rsidRPr="00AB4A39">
              <w:rPr>
                <w:rFonts w:ascii="HG丸ｺﾞｼｯｸM-PRO" w:eastAsia="HG丸ｺﾞｼｯｸM-PRO" w:hAnsi="HG丸ｺﾞｼｯｸM-PRO" w:hint="eastAsia"/>
                <w:sz w:val="16"/>
                <w:szCs w:val="16"/>
              </w:rPr>
              <w:t>の確認</w:t>
            </w:r>
          </w:p>
          <w:p w:rsidR="00690FDD" w:rsidRPr="00AB4A39" w:rsidRDefault="00AA4F3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66544B" w:rsidRPr="00AB4A39">
              <w:rPr>
                <w:rFonts w:ascii="HG丸ｺﾞｼｯｸM-PRO" w:eastAsia="HG丸ｺﾞｼｯｸM-PRO" w:hAnsi="HG丸ｺﾞｼｯｸM-PRO" w:hint="eastAsia"/>
                <w:sz w:val="16"/>
                <w:szCs w:val="16"/>
              </w:rPr>
              <w:t>職員研修</w:t>
            </w:r>
            <w:r w:rsidR="005154FF" w:rsidRPr="00AB4A39">
              <w:rPr>
                <w:rFonts w:ascii="HG丸ｺﾞｼｯｸM-PRO" w:eastAsia="HG丸ｺﾞｼｯｸM-PRO" w:hAnsi="HG丸ｺﾞｼｯｸM-PRO" w:hint="eastAsia"/>
                <w:sz w:val="16"/>
                <w:szCs w:val="16"/>
              </w:rPr>
              <w:t>（</w:t>
            </w:r>
            <w:r w:rsidR="00630073" w:rsidRPr="00AB4A39">
              <w:rPr>
                <w:rFonts w:ascii="HG丸ｺﾞｼｯｸM-PRO" w:eastAsia="HG丸ｺﾞｼｯｸM-PRO" w:hAnsi="HG丸ｺﾞｼｯｸM-PRO" w:hint="eastAsia"/>
                <w:sz w:val="16"/>
                <w:szCs w:val="16"/>
              </w:rPr>
              <w:t>基本</w:t>
            </w:r>
            <w:r w:rsidR="005479E5" w:rsidRPr="00AB4A39">
              <w:rPr>
                <w:rFonts w:ascii="HG丸ｺﾞｼｯｸM-PRO" w:eastAsia="HG丸ｺﾞｼｯｸM-PRO" w:hAnsi="HG丸ｺﾞｼｯｸM-PRO" w:hint="eastAsia"/>
                <w:sz w:val="16"/>
                <w:szCs w:val="16"/>
              </w:rPr>
              <w:t>認識と</w:t>
            </w:r>
            <w:r w:rsidR="00B53D26" w:rsidRPr="00AB4A39">
              <w:rPr>
                <w:rFonts w:ascii="HG丸ｺﾞｼｯｸM-PRO" w:eastAsia="HG丸ｺﾞｼｯｸM-PRO" w:hAnsi="HG丸ｺﾞｼｯｸM-PRO" w:hint="eastAsia"/>
                <w:sz w:val="16"/>
                <w:szCs w:val="16"/>
              </w:rPr>
              <w:t>事案対応</w:t>
            </w:r>
            <w:r w:rsidR="005154FF" w:rsidRPr="00AB4A39">
              <w:rPr>
                <w:rFonts w:ascii="HG丸ｺﾞｼｯｸM-PRO" w:eastAsia="HG丸ｺﾞｼｯｸM-PRO" w:hAnsi="HG丸ｺﾞｼｯｸM-PRO" w:hint="eastAsia"/>
                <w:sz w:val="16"/>
                <w:szCs w:val="16"/>
              </w:rPr>
              <w:t>）</w:t>
            </w:r>
          </w:p>
          <w:p w:rsidR="002B6CD6" w:rsidRPr="00AB4A39" w:rsidRDefault="00454C7B"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2B6CD6" w:rsidRPr="00AB4A39">
              <w:rPr>
                <w:rFonts w:ascii="HG丸ｺﾞｼｯｸM-PRO" w:eastAsia="HG丸ｺﾞｼｯｸM-PRO" w:hAnsi="HG丸ｺﾞｼｯｸM-PRO" w:hint="eastAsia"/>
                <w:sz w:val="16"/>
                <w:szCs w:val="16"/>
              </w:rPr>
              <w:t>「学校いじめ防止対策推進会議」（学校運営協議会</w:t>
            </w:r>
            <w:r w:rsidRPr="00AB4A39">
              <w:rPr>
                <w:rFonts w:ascii="HG丸ｺﾞｼｯｸM-PRO" w:eastAsia="HG丸ｺﾞｼｯｸM-PRO" w:hAnsi="HG丸ｺﾞｼｯｸM-PRO" w:hint="eastAsia"/>
                <w:sz w:val="16"/>
                <w:szCs w:val="16"/>
              </w:rPr>
              <w:t>で</w:t>
            </w:r>
            <w:r w:rsidR="002B6CD6" w:rsidRPr="00AB4A39">
              <w:rPr>
                <w:rFonts w:ascii="HG丸ｺﾞｼｯｸM-PRO" w:eastAsia="HG丸ｺﾞｼｯｸM-PRO" w:hAnsi="HG丸ｺﾞｼｯｸM-PRO" w:hint="eastAsia"/>
                <w:sz w:val="16"/>
                <w:szCs w:val="16"/>
              </w:rPr>
              <w:t>）</w:t>
            </w:r>
          </w:p>
          <w:p w:rsidR="00AA4F35" w:rsidRPr="00AB4A39" w:rsidRDefault="002E27EB"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・職員</w:t>
            </w:r>
            <w:r w:rsidR="00B53D26" w:rsidRPr="00AB4A39">
              <w:rPr>
                <w:rFonts w:ascii="HG丸ｺﾞｼｯｸM-PRO" w:eastAsia="HG丸ｺﾞｼｯｸM-PRO" w:hAnsi="HG丸ｺﾞｼｯｸM-PRO" w:hint="eastAsia"/>
                <w:sz w:val="16"/>
                <w:szCs w:val="16"/>
              </w:rPr>
              <w:t>、生徒</w:t>
            </w:r>
            <w:r w:rsidRPr="00AB4A39">
              <w:rPr>
                <w:rFonts w:ascii="HG丸ｺﾞｼｯｸM-PRO" w:eastAsia="HG丸ｺﾞｼｯｸM-PRO" w:hAnsi="HG丸ｺﾞｼｯｸM-PRO" w:hint="eastAsia"/>
                <w:sz w:val="16"/>
                <w:szCs w:val="16"/>
              </w:rPr>
              <w:t>や保護者等の温言やいじめに関わる想いの紹介</w:t>
            </w:r>
          </w:p>
          <w:p w:rsidR="00454C7B" w:rsidRPr="00AB4A39" w:rsidRDefault="00D00B37" w:rsidP="00454C7B">
            <w:pPr>
              <w:spacing w:line="240" w:lineRule="exact"/>
              <w:ind w:left="164" w:hangingChars="100" w:hanging="164"/>
              <w:jc w:val="lef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※校内いじめ防止</w:t>
            </w:r>
            <w:r w:rsidR="002E3AB5" w:rsidRPr="00AB4A39">
              <w:rPr>
                <w:rFonts w:ascii="HG丸ｺﾞｼｯｸM-PRO" w:eastAsia="HG丸ｺﾞｼｯｸM-PRO" w:hAnsi="HG丸ｺﾞｼｯｸM-PRO" w:hint="eastAsia"/>
                <w:sz w:val="16"/>
                <w:szCs w:val="16"/>
              </w:rPr>
              <w:t>対策推進会議</w:t>
            </w:r>
            <w:r w:rsidR="00454C7B" w:rsidRPr="00AB4A39">
              <w:rPr>
                <w:rFonts w:ascii="HG丸ｺﾞｼｯｸM-PRO" w:eastAsia="HG丸ｺﾞｼｯｸM-PRO" w:hAnsi="HG丸ｺﾞｼｯｸM-PRO" w:hint="eastAsia"/>
                <w:sz w:val="14"/>
                <w:szCs w:val="14"/>
              </w:rPr>
              <w:t>ターム１</w:t>
            </w:r>
            <w:r w:rsidR="00454C7B" w:rsidRPr="00AB4A39">
              <w:rPr>
                <w:rFonts w:ascii="HG丸ｺﾞｼｯｸM-PRO" w:eastAsia="HG丸ｺﾞｼｯｸM-PRO" w:hAnsi="HG丸ｺﾞｼｯｸM-PRO" w:hint="eastAsia"/>
                <w:sz w:val="16"/>
                <w:szCs w:val="16"/>
              </w:rPr>
              <w:t>＆いじめの見逃さない日</w:t>
            </w:r>
            <w:r w:rsidR="00454C7B" w:rsidRPr="00AB4A39">
              <w:rPr>
                <w:rFonts w:ascii="HG丸ｺﾞｼｯｸM-PRO" w:eastAsia="HG丸ｺﾞｼｯｸM-PRO" w:hAnsi="HG丸ｺﾞｼｯｸM-PRO" w:hint="eastAsia"/>
                <w:sz w:val="14"/>
                <w:szCs w:val="14"/>
              </w:rPr>
              <w:t>毎月３日</w:t>
            </w:r>
          </w:p>
        </w:tc>
        <w:tc>
          <w:tcPr>
            <w:tcW w:w="2959" w:type="dxa"/>
            <w:shd w:val="clear" w:color="auto" w:fill="auto"/>
            <w:vAlign w:val="center"/>
          </w:tcPr>
          <w:p w:rsidR="005154FF" w:rsidRPr="00AB4A39" w:rsidRDefault="00AA4F35" w:rsidP="00454C7B">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5154FF" w:rsidRPr="00AB4A39">
              <w:rPr>
                <w:rFonts w:ascii="HG丸ｺﾞｼｯｸM-PRO" w:eastAsia="HG丸ｺﾞｼｯｸM-PRO" w:hAnsi="HG丸ｺﾞｼｯｸM-PRO" w:hint="eastAsia"/>
                <w:sz w:val="16"/>
                <w:szCs w:val="16"/>
              </w:rPr>
              <w:t>始業式や対面式で「方針</w:t>
            </w:r>
            <w:r w:rsidR="00454C7B" w:rsidRPr="00AB4A39">
              <w:rPr>
                <w:rFonts w:ascii="HG丸ｺﾞｼｯｸM-PRO" w:eastAsia="HG丸ｺﾞｼｯｸM-PRO" w:hAnsi="HG丸ｺﾞｼｯｸM-PRO" w:hint="eastAsia"/>
                <w:sz w:val="16"/>
                <w:szCs w:val="16"/>
              </w:rPr>
              <w:t>＆</w:t>
            </w:r>
            <w:r w:rsidR="00B53D26" w:rsidRPr="00AB4A39">
              <w:rPr>
                <w:rFonts w:ascii="HG丸ｺﾞｼｯｸM-PRO" w:eastAsia="HG丸ｺﾞｼｯｸM-PRO" w:hAnsi="HG丸ｺﾞｼｯｸM-PRO" w:hint="eastAsia"/>
                <w:sz w:val="16"/>
                <w:szCs w:val="16"/>
              </w:rPr>
              <w:t>子ども用</w:t>
            </w:r>
            <w:r w:rsidR="00454C7B" w:rsidRPr="00AB4A39">
              <w:rPr>
                <w:rFonts w:ascii="HG丸ｺﾞｼｯｸM-PRO" w:eastAsia="HG丸ｺﾞｼｯｸM-PRO" w:hAnsi="HG丸ｺﾞｼｯｸM-PRO" w:hint="eastAsia"/>
                <w:sz w:val="16"/>
                <w:szCs w:val="16"/>
              </w:rPr>
              <w:t>対応フロー</w:t>
            </w:r>
            <w:r w:rsidR="005154FF" w:rsidRPr="00AB4A39">
              <w:rPr>
                <w:rFonts w:ascii="HG丸ｺﾞｼｯｸM-PRO" w:eastAsia="HG丸ｺﾞｼｯｸM-PRO" w:hAnsi="HG丸ｺﾞｼｯｸM-PRO" w:hint="eastAsia"/>
                <w:sz w:val="16"/>
                <w:szCs w:val="16"/>
              </w:rPr>
              <w:t>」説明</w:t>
            </w:r>
          </w:p>
          <w:p w:rsidR="00421091" w:rsidRPr="00AB4A39" w:rsidRDefault="005154FF"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66544B" w:rsidRPr="00AB4A39">
              <w:rPr>
                <w:rFonts w:ascii="HG丸ｺﾞｼｯｸM-PRO" w:eastAsia="HG丸ｺﾞｼｯｸM-PRO" w:hAnsi="HG丸ｺﾞｼｯｸM-PRO" w:hint="eastAsia"/>
                <w:sz w:val="16"/>
                <w:szCs w:val="16"/>
              </w:rPr>
              <w:t>学級のルールづくり</w:t>
            </w:r>
          </w:p>
          <w:p w:rsidR="005154FF" w:rsidRPr="00AB4A39" w:rsidRDefault="005154FF" w:rsidP="00454C7B">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E90580" w:rsidRPr="00AB4A39">
              <w:rPr>
                <w:rFonts w:ascii="HG丸ｺﾞｼｯｸM-PRO" w:eastAsia="HG丸ｺﾞｼｯｸM-PRO" w:hAnsi="HG丸ｺﾞｼｯｸM-PRO" w:hint="eastAsia"/>
                <w:sz w:val="16"/>
                <w:szCs w:val="16"/>
              </w:rPr>
              <w:t>学年集会、全校集会等における児童生徒の取組</w:t>
            </w:r>
          </w:p>
          <w:p w:rsidR="002E27EB" w:rsidRPr="00AB4A39" w:rsidRDefault="002E27EB"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・ＮＩＮＯの実施（</w:t>
            </w:r>
            <w:r w:rsidR="004E635A" w:rsidRPr="00AB4A39">
              <w:rPr>
                <w:rFonts w:ascii="HG丸ｺﾞｼｯｸM-PRO" w:eastAsia="HG丸ｺﾞｼｯｸM-PRO" w:hAnsi="HG丸ｺﾞｼｯｸM-PRO" w:hint="eastAsia"/>
                <w:sz w:val="16"/>
                <w:szCs w:val="16"/>
              </w:rPr>
              <w:t>小４～</w:t>
            </w:r>
            <w:r w:rsidRPr="00AB4A39">
              <w:rPr>
                <w:rFonts w:ascii="HG丸ｺﾞｼｯｸM-PRO" w:eastAsia="HG丸ｺﾞｼｯｸM-PRO" w:hAnsi="HG丸ｺﾞｼｯｸM-PRO" w:hint="eastAsia"/>
                <w:sz w:val="16"/>
                <w:szCs w:val="16"/>
              </w:rPr>
              <w:t>中学校）</w:t>
            </w:r>
          </w:p>
          <w:p w:rsidR="005479E5" w:rsidRPr="00AB4A39" w:rsidRDefault="005479E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・エンカウンター</w:t>
            </w:r>
            <w:r w:rsidR="003A3E2D" w:rsidRPr="00AB4A39">
              <w:rPr>
                <w:rFonts w:ascii="HG丸ｺﾞｼｯｸM-PRO" w:eastAsia="HG丸ｺﾞｼｯｸM-PRO" w:hAnsi="HG丸ｺﾞｼｯｸM-PRO" w:hint="eastAsia"/>
                <w:sz w:val="16"/>
                <w:szCs w:val="16"/>
              </w:rPr>
              <w:t>.</w:t>
            </w:r>
            <w:r w:rsidRPr="00AB4A39">
              <w:rPr>
                <w:rFonts w:ascii="HG丸ｺﾞｼｯｸM-PRO" w:eastAsia="HG丸ｺﾞｼｯｸM-PRO" w:hAnsi="HG丸ｺﾞｼｯｸM-PRO" w:hint="eastAsia"/>
                <w:sz w:val="16"/>
                <w:szCs w:val="16"/>
              </w:rPr>
              <w:t>SST</w:t>
            </w:r>
            <w:r w:rsidR="003A3E2D" w:rsidRPr="00AB4A39">
              <w:rPr>
                <w:rFonts w:ascii="HG丸ｺﾞｼｯｸM-PRO" w:eastAsia="HG丸ｺﾞｼｯｸM-PRO" w:hAnsi="HG丸ｺﾞｼｯｸM-PRO"/>
                <w:sz w:val="16"/>
                <w:szCs w:val="16"/>
              </w:rPr>
              <w:t>.</w:t>
            </w:r>
            <w:r w:rsidRPr="00AB4A39">
              <w:rPr>
                <w:rFonts w:ascii="HG丸ｺﾞｼｯｸM-PRO" w:eastAsia="HG丸ｺﾞｼｯｸM-PRO" w:hAnsi="HG丸ｺﾞｼｯｸM-PRO" w:hint="eastAsia"/>
                <w:sz w:val="16"/>
                <w:szCs w:val="16"/>
              </w:rPr>
              <w:t>SEL</w:t>
            </w:r>
            <w:r w:rsidR="005102A3" w:rsidRPr="00AB4A39">
              <w:rPr>
                <w:rFonts w:ascii="HG丸ｺﾞｼｯｸM-PRO" w:eastAsia="HG丸ｺﾞｼｯｸM-PRO" w:hAnsi="HG丸ｺﾞｼｯｸM-PRO" w:hint="eastAsia"/>
                <w:sz w:val="16"/>
                <w:szCs w:val="16"/>
              </w:rPr>
              <w:t>の実施</w:t>
            </w:r>
          </w:p>
          <w:p w:rsidR="005479E5" w:rsidRPr="00AB4A39" w:rsidRDefault="005479E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・かがやき見つけ（小学校通年）</w:t>
            </w:r>
          </w:p>
          <w:p w:rsidR="00454C7B" w:rsidRPr="00AB4A39" w:rsidRDefault="0029404B" w:rsidP="00454C7B">
            <w:pPr>
              <w:spacing w:line="240" w:lineRule="exact"/>
              <w:ind w:firstLineChars="100" w:firstLine="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温言</w:t>
            </w:r>
            <w:r w:rsidR="00B53D26" w:rsidRPr="00AB4A39">
              <w:rPr>
                <w:rFonts w:ascii="HG丸ｺﾞｼｯｸM-PRO" w:eastAsia="HG丸ｺﾞｼｯｸM-PRO" w:hAnsi="HG丸ｺﾞｼｯｸM-PRO" w:hint="eastAsia"/>
                <w:sz w:val="16"/>
                <w:szCs w:val="16"/>
              </w:rPr>
              <w:t>活動</w:t>
            </w:r>
            <w:r w:rsidRPr="00AB4A39">
              <w:rPr>
                <w:rFonts w:ascii="HG丸ｺﾞｼｯｸM-PRO" w:eastAsia="HG丸ｺﾞｼｯｸM-PRO" w:hAnsi="HG丸ｺﾞｼｯｸM-PRO" w:hint="eastAsia"/>
                <w:sz w:val="16"/>
                <w:szCs w:val="16"/>
              </w:rPr>
              <w:t>（中学校通年）</w:t>
            </w:r>
          </w:p>
          <w:p w:rsidR="00454C7B" w:rsidRPr="00AB4A39" w:rsidRDefault="00454C7B" w:rsidP="00454C7B">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※いじめを見逃さない日取組</w:t>
            </w:r>
            <w:r w:rsidRPr="00AB4A39">
              <w:rPr>
                <w:rFonts w:ascii="HG丸ｺﾞｼｯｸM-PRO" w:eastAsia="HG丸ｺﾞｼｯｸM-PRO" w:hAnsi="HG丸ｺﾞｼｯｸM-PRO" w:hint="eastAsia"/>
                <w:sz w:val="14"/>
                <w:szCs w:val="14"/>
              </w:rPr>
              <w:t>毎月３日</w:t>
            </w:r>
          </w:p>
          <w:p w:rsidR="00454C7B" w:rsidRPr="00AB4A39" w:rsidRDefault="00454C7B" w:rsidP="00D00B37">
            <w:pPr>
              <w:spacing w:line="240" w:lineRule="exact"/>
              <w:ind w:firstLineChars="100" w:firstLine="164"/>
              <w:rPr>
                <w:rFonts w:ascii="HG丸ｺﾞｼｯｸM-PRO" w:eastAsia="HG丸ｺﾞｼｯｸM-PRO" w:hAnsi="HG丸ｺﾞｼｯｸM-PRO"/>
                <w:sz w:val="16"/>
                <w:szCs w:val="16"/>
              </w:rPr>
            </w:pPr>
          </w:p>
        </w:tc>
        <w:tc>
          <w:tcPr>
            <w:tcW w:w="3023" w:type="dxa"/>
            <w:shd w:val="clear" w:color="auto" w:fill="auto"/>
            <w:vAlign w:val="center"/>
          </w:tcPr>
          <w:p w:rsidR="00421091" w:rsidRPr="00AB4A39" w:rsidRDefault="00AA4F35"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66544B" w:rsidRPr="00AB4A39">
              <w:rPr>
                <w:rFonts w:ascii="HG丸ｺﾞｼｯｸM-PRO" w:eastAsia="HG丸ｺﾞｼｯｸM-PRO" w:hAnsi="HG丸ｺﾞｼｯｸM-PRO" w:hint="eastAsia"/>
                <w:sz w:val="16"/>
                <w:szCs w:val="16"/>
              </w:rPr>
              <w:t>入学式・ＰＴ</w:t>
            </w:r>
            <w:r w:rsidR="00454C7B" w:rsidRPr="00AB4A39">
              <w:rPr>
                <w:rFonts w:ascii="HG丸ｺﾞｼｯｸM-PRO" w:eastAsia="HG丸ｺﾞｼｯｸM-PRO" w:hAnsi="HG丸ｺﾞｼｯｸM-PRO" w:hint="eastAsia"/>
                <w:sz w:val="16"/>
                <w:szCs w:val="16"/>
              </w:rPr>
              <w:t>Ｃ</w:t>
            </w:r>
            <w:r w:rsidR="0066544B" w:rsidRPr="00AB4A39">
              <w:rPr>
                <w:rFonts w:ascii="HG丸ｺﾞｼｯｸM-PRO" w:eastAsia="HG丸ｺﾞｼｯｸM-PRO" w:hAnsi="HG丸ｺﾞｼｯｸM-PRO" w:hint="eastAsia"/>
                <w:sz w:val="16"/>
                <w:szCs w:val="16"/>
              </w:rPr>
              <w:t>Ａ総会</w:t>
            </w:r>
            <w:r w:rsidR="003D0B7E" w:rsidRPr="00AB4A39">
              <w:rPr>
                <w:rFonts w:ascii="HG丸ｺﾞｼｯｸM-PRO" w:eastAsia="HG丸ｺﾞｼｯｸM-PRO" w:hAnsi="HG丸ｺﾞｼｯｸM-PRO" w:hint="eastAsia"/>
                <w:sz w:val="16"/>
                <w:szCs w:val="16"/>
              </w:rPr>
              <w:t>等</w:t>
            </w:r>
            <w:r w:rsidR="0066544B" w:rsidRPr="00AB4A39">
              <w:rPr>
                <w:rFonts w:ascii="HG丸ｺﾞｼｯｸM-PRO" w:eastAsia="HG丸ｺﾞｼｯｸM-PRO" w:hAnsi="HG丸ｺﾞｼｯｸM-PRO" w:hint="eastAsia"/>
                <w:sz w:val="16"/>
                <w:szCs w:val="16"/>
              </w:rPr>
              <w:t>で「方針」説明</w:t>
            </w:r>
          </w:p>
          <w:p w:rsidR="0066544B" w:rsidRPr="00AB4A39" w:rsidRDefault="00AA4F35"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・学校だより、ホームページで「</w:t>
            </w:r>
            <w:r w:rsidR="001B2348" w:rsidRPr="00AB4A39">
              <w:rPr>
                <w:rFonts w:ascii="HG丸ｺﾞｼｯｸM-PRO" w:eastAsia="HG丸ｺﾞｼｯｸM-PRO" w:hAnsi="HG丸ｺﾞｼｯｸM-PRO" w:hint="eastAsia"/>
                <w:sz w:val="16"/>
                <w:szCs w:val="16"/>
              </w:rPr>
              <w:t>方針」の発信</w:t>
            </w:r>
          </w:p>
          <w:p w:rsidR="00454C7B" w:rsidRPr="00AB4A39" w:rsidRDefault="00454C7B"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・基本方針概要版と</w:t>
            </w:r>
            <w:r w:rsidR="00B53D26" w:rsidRPr="00AB4A39">
              <w:rPr>
                <w:rFonts w:ascii="HG丸ｺﾞｼｯｸM-PRO" w:eastAsia="HG丸ｺﾞｼｯｸM-PRO" w:hAnsi="HG丸ｺﾞｼｯｸM-PRO" w:hint="eastAsia"/>
                <w:sz w:val="16"/>
                <w:szCs w:val="16"/>
              </w:rPr>
              <w:t>子ども用</w:t>
            </w:r>
            <w:r w:rsidRPr="00AB4A39">
              <w:rPr>
                <w:rFonts w:ascii="HG丸ｺﾞｼｯｸM-PRO" w:eastAsia="HG丸ｺﾞｼｯｸM-PRO" w:hAnsi="HG丸ｺﾞｼｯｸM-PRO" w:hint="eastAsia"/>
                <w:sz w:val="16"/>
                <w:szCs w:val="16"/>
              </w:rPr>
              <w:t>対応フロー図の配付</w:t>
            </w:r>
            <w:r w:rsidR="00B53D26" w:rsidRPr="00AB4A39">
              <w:rPr>
                <w:rFonts w:ascii="HG丸ｺﾞｼｯｸM-PRO" w:eastAsia="HG丸ｺﾞｼｯｸM-PRO" w:hAnsi="HG丸ｺﾞｼｯｸM-PRO" w:hint="eastAsia"/>
                <w:sz w:val="16"/>
                <w:szCs w:val="16"/>
              </w:rPr>
              <w:t>と内容の</w:t>
            </w:r>
            <w:r w:rsidRPr="00AB4A39">
              <w:rPr>
                <w:rFonts w:ascii="HG丸ｺﾞｼｯｸM-PRO" w:eastAsia="HG丸ｺﾞｼｯｸM-PRO" w:hAnsi="HG丸ｺﾞｼｯｸM-PRO" w:hint="eastAsia"/>
                <w:sz w:val="16"/>
                <w:szCs w:val="16"/>
              </w:rPr>
              <w:t>周知</w:t>
            </w:r>
          </w:p>
          <w:p w:rsidR="00FC663F" w:rsidRPr="00AB4A39" w:rsidRDefault="00FC663F"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・学校運営協議会で「方針」説明</w:t>
            </w:r>
          </w:p>
        </w:tc>
      </w:tr>
      <w:tr w:rsidR="00BC190D" w:rsidRPr="00AB4A39" w:rsidTr="003A4DE4">
        <w:trPr>
          <w:cantSplit/>
          <w:trHeight w:val="1134"/>
        </w:trPr>
        <w:tc>
          <w:tcPr>
            <w:tcW w:w="545" w:type="dxa"/>
            <w:shd w:val="clear" w:color="auto" w:fill="auto"/>
            <w:textDirection w:val="tbRlV"/>
            <w:vAlign w:val="center"/>
          </w:tcPr>
          <w:p w:rsidR="00030844" w:rsidRPr="00AB4A39" w:rsidRDefault="00030844" w:rsidP="00030844">
            <w:pPr>
              <w:ind w:left="113" w:right="113"/>
              <w:rPr>
                <w:rFonts w:ascii="HG丸ｺﾞｼｯｸM-PRO" w:eastAsia="HG丸ｺﾞｼｯｸM-PRO"/>
                <w:sz w:val="16"/>
                <w:szCs w:val="16"/>
              </w:rPr>
            </w:pPr>
            <w:r w:rsidRPr="00AB4A39">
              <w:rPr>
                <w:rFonts w:ascii="HG丸ｺﾞｼｯｸM-PRO" w:eastAsia="HG丸ｺﾞｼｯｸM-PRO" w:hint="eastAsia"/>
                <w:sz w:val="16"/>
                <w:szCs w:val="16"/>
              </w:rPr>
              <w:t>２ターム</w:t>
            </w:r>
          </w:p>
          <w:p w:rsidR="00030844" w:rsidRPr="00AB4A39" w:rsidRDefault="00030844" w:rsidP="00030844">
            <w:pPr>
              <w:ind w:left="113" w:right="113"/>
              <w:rPr>
                <w:rFonts w:ascii="HG丸ｺﾞｼｯｸM-PRO" w:eastAsia="HG丸ｺﾞｼｯｸM-PRO"/>
                <w:sz w:val="16"/>
                <w:szCs w:val="16"/>
              </w:rPr>
            </w:pPr>
          </w:p>
        </w:tc>
        <w:tc>
          <w:tcPr>
            <w:tcW w:w="3101" w:type="dxa"/>
            <w:shd w:val="clear" w:color="auto" w:fill="auto"/>
            <w:vAlign w:val="center"/>
          </w:tcPr>
          <w:p w:rsidR="00362E7B" w:rsidRPr="00AB4A39" w:rsidRDefault="00C93DC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・アンケート結果の即時対応</w:t>
            </w:r>
            <w:r w:rsidR="00B53D26" w:rsidRPr="00AB4A39">
              <w:rPr>
                <w:rFonts w:ascii="HG丸ｺﾞｼｯｸM-PRO" w:eastAsia="HG丸ｺﾞｼｯｸM-PRO" w:hAnsi="HG丸ｺﾞｼｯｸM-PRO" w:hint="eastAsia"/>
                <w:sz w:val="16"/>
                <w:szCs w:val="16"/>
              </w:rPr>
              <w:t xml:space="preserve"> </w:t>
            </w:r>
            <w:r w:rsidRPr="00AB4A39">
              <w:rPr>
                <w:rFonts w:ascii="HG丸ｺﾞｼｯｸM-PRO" w:eastAsia="HG丸ｺﾞｼｯｸM-PRO" w:hAnsi="HG丸ｺﾞｼｯｸM-PRO" w:hint="eastAsia"/>
                <w:sz w:val="16"/>
                <w:szCs w:val="16"/>
              </w:rPr>
              <w:t>指導</w:t>
            </w:r>
            <w:r w:rsidR="00B53D26" w:rsidRPr="00AB4A39">
              <w:rPr>
                <w:rFonts w:ascii="HG丸ｺﾞｼｯｸM-PRO" w:eastAsia="HG丸ｺﾞｼｯｸM-PRO" w:hAnsi="HG丸ｺﾞｼｯｸM-PRO" w:hint="eastAsia"/>
                <w:sz w:val="16"/>
                <w:szCs w:val="16"/>
              </w:rPr>
              <w:t>援助</w:t>
            </w:r>
          </w:p>
          <w:p w:rsidR="00454C7B" w:rsidRPr="00AB4A39" w:rsidRDefault="00454C7B"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B53D26" w:rsidRPr="00AB4A39">
              <w:rPr>
                <w:rFonts w:ascii="HG丸ｺﾞｼｯｸM-PRO" w:eastAsia="HG丸ｺﾞｼｯｸM-PRO" w:hAnsi="HG丸ｺﾞｼｯｸM-PRO" w:hint="eastAsia"/>
                <w:sz w:val="16"/>
                <w:szCs w:val="16"/>
              </w:rPr>
              <w:t>アンケート実施週での</w:t>
            </w:r>
            <w:r w:rsidRPr="00AB4A39">
              <w:rPr>
                <w:rFonts w:ascii="HG丸ｺﾞｼｯｸM-PRO" w:eastAsia="HG丸ｺﾞｼｯｸM-PRO" w:hAnsi="HG丸ｺﾞｼｯｸM-PRO" w:hint="eastAsia"/>
                <w:sz w:val="16"/>
                <w:szCs w:val="16"/>
              </w:rPr>
              <w:t>教育相談</w:t>
            </w:r>
          </w:p>
          <w:p w:rsidR="00362E7B" w:rsidRPr="00AB4A39" w:rsidRDefault="00362E7B"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・研修(アンケート学年分析と交流)</w:t>
            </w:r>
          </w:p>
          <w:p w:rsidR="00630073" w:rsidRPr="00AB4A39" w:rsidRDefault="002E27EB" w:rsidP="00B53D26">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・生徒指導事例研修</w:t>
            </w:r>
          </w:p>
        </w:tc>
        <w:tc>
          <w:tcPr>
            <w:tcW w:w="2959" w:type="dxa"/>
            <w:shd w:val="clear" w:color="auto" w:fill="auto"/>
            <w:vAlign w:val="center"/>
          </w:tcPr>
          <w:p w:rsidR="00421091" w:rsidRPr="00AB4A39" w:rsidRDefault="001B2348"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FC663F" w:rsidRPr="00AB4A39">
              <w:rPr>
                <w:rFonts w:ascii="HG丸ｺﾞｼｯｸM-PRO" w:eastAsia="HG丸ｺﾞｼｯｸM-PRO" w:hAnsi="HG丸ｺﾞｼｯｸM-PRO" w:hint="eastAsia"/>
                <w:sz w:val="16"/>
                <w:szCs w:val="16"/>
              </w:rPr>
              <w:t>心のアンケート</w:t>
            </w:r>
            <w:r w:rsidR="002B6CD6" w:rsidRPr="00AB4A39">
              <w:rPr>
                <w:rFonts w:ascii="HG丸ｺﾞｼｯｸM-PRO" w:eastAsia="HG丸ｺﾞｼｯｸM-PRO" w:hAnsi="HG丸ｺﾞｼｯｸM-PRO" w:hint="eastAsia"/>
                <w:sz w:val="16"/>
                <w:szCs w:val="16"/>
              </w:rPr>
              <w:t>①</w:t>
            </w:r>
            <w:r w:rsidR="00FC663F" w:rsidRPr="00AB4A39">
              <w:rPr>
                <w:rFonts w:ascii="HG丸ｺﾞｼｯｸM-PRO" w:eastAsia="HG丸ｺﾞｼｯｸM-PRO" w:hAnsi="HG丸ｺﾞｼｯｸM-PRO" w:hint="eastAsia"/>
                <w:sz w:val="16"/>
                <w:szCs w:val="16"/>
              </w:rPr>
              <w:t>の実施</w:t>
            </w:r>
          </w:p>
          <w:p w:rsidR="00EC2695" w:rsidRPr="00AB4A39" w:rsidRDefault="00EC269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・厚見小中あいさつ運動（通年）</w:t>
            </w:r>
          </w:p>
          <w:p w:rsidR="0029404B" w:rsidRPr="00AB4A39" w:rsidRDefault="0029404B" w:rsidP="00454C7B">
            <w:pPr>
              <w:spacing w:line="240" w:lineRule="exact"/>
              <w:rPr>
                <w:rFonts w:ascii="HG丸ｺﾞｼｯｸM-PRO" w:eastAsia="HG丸ｺﾞｼｯｸM-PRO" w:hAnsi="HG丸ｺﾞｼｯｸM-PRO"/>
                <w:sz w:val="14"/>
                <w:szCs w:val="14"/>
              </w:rPr>
            </w:pPr>
            <w:r w:rsidRPr="00AB4A39">
              <w:rPr>
                <w:rFonts w:ascii="HG丸ｺﾞｼｯｸM-PRO" w:eastAsia="HG丸ｺﾞｼｯｸM-PRO" w:hAnsi="HG丸ｺﾞｼｯｸM-PRO" w:hint="eastAsia"/>
                <w:sz w:val="16"/>
                <w:szCs w:val="16"/>
              </w:rPr>
              <w:t>・挨拶ボランティア</w:t>
            </w:r>
            <w:r w:rsidRPr="00AB4A39">
              <w:rPr>
                <w:rFonts w:ascii="HG丸ｺﾞｼｯｸM-PRO" w:eastAsia="HG丸ｺﾞｼｯｸM-PRO" w:hAnsi="HG丸ｺﾞｼｯｸM-PRO" w:hint="eastAsia"/>
                <w:sz w:val="14"/>
                <w:szCs w:val="14"/>
              </w:rPr>
              <w:t>(</w:t>
            </w:r>
            <w:r w:rsidR="002E27EB" w:rsidRPr="00AB4A39">
              <w:rPr>
                <w:rFonts w:ascii="HG丸ｺﾞｼｯｸM-PRO" w:eastAsia="HG丸ｺﾞｼｯｸM-PRO" w:hAnsi="HG丸ｺﾞｼｯｸM-PRO" w:hint="eastAsia"/>
                <w:sz w:val="14"/>
                <w:szCs w:val="14"/>
              </w:rPr>
              <w:t>小:毎日、</w:t>
            </w:r>
            <w:r w:rsidRPr="00AB4A39">
              <w:rPr>
                <w:rFonts w:ascii="HG丸ｺﾞｼｯｸM-PRO" w:eastAsia="HG丸ｺﾞｼｯｸM-PRO" w:hAnsi="HG丸ｺﾞｼｯｸM-PRO" w:hint="eastAsia"/>
                <w:sz w:val="14"/>
                <w:szCs w:val="14"/>
              </w:rPr>
              <w:t>中:毎月)</w:t>
            </w:r>
          </w:p>
          <w:p w:rsidR="0029404B" w:rsidRPr="00AB4A39" w:rsidRDefault="00324F0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・あったか・温言宣言の取組</w:t>
            </w:r>
          </w:p>
          <w:p w:rsidR="0098264D" w:rsidRPr="00AB4A39" w:rsidRDefault="0098264D" w:rsidP="00455BF4">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455BF4" w:rsidRPr="00AB4A39">
              <w:rPr>
                <w:rFonts w:ascii="HG丸ｺﾞｼｯｸM-PRO" w:eastAsia="HG丸ｺﾞｼｯｸM-PRO" w:hAnsi="HG丸ｺﾞｼｯｸM-PRO" w:hint="eastAsia"/>
                <w:sz w:val="16"/>
                <w:szCs w:val="16"/>
              </w:rPr>
              <w:t>SCビデオ講座</w:t>
            </w:r>
            <w:r w:rsidRPr="00AB4A39">
              <w:rPr>
                <w:rFonts w:ascii="HG丸ｺﾞｼｯｸM-PRO" w:eastAsia="HG丸ｺﾞｼｯｸM-PRO" w:hAnsi="HG丸ｺﾞｼｯｸM-PRO" w:hint="eastAsia"/>
                <w:sz w:val="16"/>
                <w:szCs w:val="16"/>
              </w:rPr>
              <w:t>：</w:t>
            </w:r>
            <w:r w:rsidR="00455BF4" w:rsidRPr="00AB4A39">
              <w:rPr>
                <w:rFonts w:ascii="HG丸ｺﾞｼｯｸM-PRO" w:eastAsia="HG丸ｺﾞｼｯｸM-PRO" w:hAnsi="HG丸ｺﾞｼｯｸM-PRO" w:hint="eastAsia"/>
                <w:sz w:val="16"/>
                <w:szCs w:val="16"/>
              </w:rPr>
              <w:t>いじめの影響</w:t>
            </w:r>
          </w:p>
        </w:tc>
        <w:tc>
          <w:tcPr>
            <w:tcW w:w="3023" w:type="dxa"/>
            <w:shd w:val="clear" w:color="auto" w:fill="auto"/>
            <w:vAlign w:val="center"/>
          </w:tcPr>
          <w:p w:rsidR="00455BF4" w:rsidRPr="00AB4A39" w:rsidRDefault="00630073" w:rsidP="00455BF4">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324F0D" w:rsidRPr="00AB4A39">
              <w:rPr>
                <w:rFonts w:ascii="HG丸ｺﾞｼｯｸM-PRO" w:eastAsia="HG丸ｺﾞｼｯｸM-PRO" w:hAnsi="HG丸ｺﾞｼｯｸM-PRO" w:hint="eastAsia"/>
                <w:sz w:val="16"/>
                <w:szCs w:val="16"/>
              </w:rPr>
              <w:t>いじめを見逃さない日の取組</w:t>
            </w:r>
            <w:r w:rsidRPr="00AB4A39">
              <w:rPr>
                <w:rFonts w:ascii="HG丸ｺﾞｼｯｸM-PRO" w:eastAsia="HG丸ｺﾞｼｯｸM-PRO" w:hAnsi="HG丸ｺﾞｼｯｸM-PRO" w:hint="eastAsia"/>
                <w:sz w:val="16"/>
                <w:szCs w:val="16"/>
              </w:rPr>
              <w:t>の</w:t>
            </w:r>
            <w:r w:rsidR="0020797F" w:rsidRPr="00AB4A39">
              <w:rPr>
                <w:rFonts w:ascii="HG丸ｺﾞｼｯｸM-PRO" w:eastAsia="HG丸ｺﾞｼｯｸM-PRO" w:hAnsi="HG丸ｺﾞｼｯｸM-PRO" w:hint="eastAsia"/>
                <w:sz w:val="16"/>
                <w:szCs w:val="16"/>
              </w:rPr>
              <w:t>保護者</w:t>
            </w:r>
            <w:r w:rsidR="003A3E2D" w:rsidRPr="00AB4A39">
              <w:rPr>
                <w:rFonts w:ascii="HG丸ｺﾞｼｯｸM-PRO" w:eastAsia="HG丸ｺﾞｼｯｸM-PRO" w:hAnsi="HG丸ｺﾞｼｯｸM-PRO" w:hint="eastAsia"/>
                <w:sz w:val="16"/>
                <w:szCs w:val="16"/>
              </w:rPr>
              <w:t>、</w:t>
            </w:r>
            <w:r w:rsidR="0020797F" w:rsidRPr="00AB4A39">
              <w:rPr>
                <w:rFonts w:ascii="HG丸ｺﾞｼｯｸM-PRO" w:eastAsia="HG丸ｺﾞｼｯｸM-PRO" w:hAnsi="HG丸ｺﾞｼｯｸM-PRO" w:hint="eastAsia"/>
                <w:sz w:val="16"/>
                <w:szCs w:val="16"/>
              </w:rPr>
              <w:t>地域</w:t>
            </w:r>
            <w:r w:rsidRPr="00AB4A39">
              <w:rPr>
                <w:rFonts w:ascii="HG丸ｺﾞｼｯｸM-PRO" w:eastAsia="HG丸ｺﾞｼｯｸM-PRO" w:hAnsi="HG丸ｺﾞｼｯｸM-PRO" w:hint="eastAsia"/>
                <w:sz w:val="16"/>
                <w:szCs w:val="16"/>
              </w:rPr>
              <w:t>啓発</w:t>
            </w:r>
          </w:p>
        </w:tc>
      </w:tr>
      <w:tr w:rsidR="00BC190D" w:rsidRPr="00AB4A39" w:rsidTr="003A4DE4">
        <w:trPr>
          <w:cantSplit/>
          <w:trHeight w:val="1134"/>
        </w:trPr>
        <w:tc>
          <w:tcPr>
            <w:tcW w:w="545" w:type="dxa"/>
            <w:shd w:val="clear" w:color="auto" w:fill="auto"/>
            <w:textDirection w:val="tbRlV"/>
            <w:vAlign w:val="center"/>
          </w:tcPr>
          <w:p w:rsidR="00421091" w:rsidRPr="00AB4A39" w:rsidRDefault="002B6CD6" w:rsidP="002B6CD6">
            <w:pPr>
              <w:ind w:left="113" w:right="113"/>
              <w:rPr>
                <w:rFonts w:ascii="HG丸ｺﾞｼｯｸM-PRO" w:eastAsia="HG丸ｺﾞｼｯｸM-PRO"/>
                <w:sz w:val="16"/>
                <w:szCs w:val="16"/>
              </w:rPr>
            </w:pPr>
            <w:r w:rsidRPr="00AB4A39">
              <w:rPr>
                <w:rFonts w:ascii="HG丸ｺﾞｼｯｸM-PRO" w:eastAsia="HG丸ｺﾞｼｯｸM-PRO" w:hint="eastAsia"/>
                <w:sz w:val="16"/>
                <w:szCs w:val="16"/>
              </w:rPr>
              <w:t>３ターム</w:t>
            </w:r>
          </w:p>
        </w:tc>
        <w:tc>
          <w:tcPr>
            <w:tcW w:w="3101" w:type="dxa"/>
            <w:shd w:val="clear" w:color="auto" w:fill="auto"/>
            <w:vAlign w:val="center"/>
          </w:tcPr>
          <w:p w:rsidR="00421091" w:rsidRPr="00AB4A39" w:rsidRDefault="00C93DC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・アンケート結果の即時対応、指導</w:t>
            </w:r>
          </w:p>
          <w:p w:rsidR="00630073" w:rsidRPr="00AB4A39" w:rsidRDefault="00630073"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455BF4" w:rsidRPr="00AB4A39">
              <w:rPr>
                <w:rFonts w:ascii="HG丸ｺﾞｼｯｸM-PRO" w:eastAsia="HG丸ｺﾞｼｯｸM-PRO" w:hAnsi="HG丸ｺﾞｼｯｸM-PRO" w:hint="eastAsia"/>
                <w:sz w:val="16"/>
                <w:szCs w:val="16"/>
              </w:rPr>
              <w:t>アンケート実施週での教育相談</w:t>
            </w:r>
          </w:p>
          <w:p w:rsidR="00F25871" w:rsidRPr="00AB4A39" w:rsidRDefault="00F25871"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・いのちの授業</w:t>
            </w:r>
            <w:r w:rsidR="0013498A" w:rsidRPr="00AB4A39">
              <w:rPr>
                <w:rFonts w:ascii="HG丸ｺﾞｼｯｸM-PRO" w:eastAsia="HG丸ｺﾞｼｯｸM-PRO" w:hAnsi="HG丸ｺﾞｼｯｸM-PRO" w:hint="eastAsia"/>
                <w:sz w:val="16"/>
                <w:szCs w:val="16"/>
              </w:rPr>
              <w:t>Ⅰ</w:t>
            </w:r>
            <w:r w:rsidRPr="00AB4A39">
              <w:rPr>
                <w:rFonts w:ascii="HG丸ｺﾞｼｯｸM-PRO" w:eastAsia="HG丸ｺﾞｼｯｸM-PRO" w:hAnsi="HG丸ｺﾞｼｯｸM-PRO" w:hint="eastAsia"/>
                <w:sz w:val="16"/>
                <w:szCs w:val="16"/>
              </w:rPr>
              <w:t>企画</w:t>
            </w:r>
            <w:r w:rsidR="0013498A" w:rsidRPr="00AB4A39">
              <w:rPr>
                <w:rFonts w:ascii="HG丸ｺﾞｼｯｸM-PRO" w:eastAsia="HG丸ｺﾞｼｯｸM-PRO" w:hAnsi="HG丸ｺﾞｼｯｸM-PRO" w:hint="eastAsia"/>
                <w:sz w:val="16"/>
                <w:szCs w:val="16"/>
              </w:rPr>
              <w:t>実施</w:t>
            </w:r>
          </w:p>
          <w:p w:rsidR="00690FDD" w:rsidRPr="00AB4A39" w:rsidRDefault="00C93DC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・職員研修</w:t>
            </w:r>
            <w:r w:rsidR="0020797F" w:rsidRPr="00AB4A39">
              <w:rPr>
                <w:rFonts w:ascii="HG丸ｺﾞｼｯｸM-PRO" w:eastAsia="HG丸ｺﾞｼｯｸM-PRO" w:hAnsi="HG丸ｺﾞｼｯｸM-PRO" w:hint="eastAsia"/>
                <w:sz w:val="16"/>
                <w:szCs w:val="16"/>
              </w:rPr>
              <w:t>（</w:t>
            </w:r>
            <w:r w:rsidR="00455BF4" w:rsidRPr="00AB4A39">
              <w:rPr>
                <w:rFonts w:ascii="HG丸ｺﾞｼｯｸM-PRO" w:eastAsia="HG丸ｺﾞｼｯｸM-PRO" w:hAnsi="HG丸ｺﾞｼｯｸM-PRO" w:hint="eastAsia"/>
                <w:sz w:val="16"/>
                <w:szCs w:val="16"/>
              </w:rPr>
              <w:t>事案対応と</w:t>
            </w:r>
            <w:r w:rsidR="0020797F" w:rsidRPr="00AB4A39">
              <w:rPr>
                <w:rFonts w:ascii="HG丸ｺﾞｼｯｸM-PRO" w:eastAsia="HG丸ｺﾞｼｯｸM-PRO" w:hAnsi="HG丸ｺﾞｼｯｸM-PRO" w:hint="eastAsia"/>
                <w:sz w:val="16"/>
                <w:szCs w:val="16"/>
              </w:rPr>
              <w:t>自殺予防取組）</w:t>
            </w:r>
          </w:p>
          <w:p w:rsidR="002F493D" w:rsidRPr="00AB4A39" w:rsidRDefault="002F493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・第１回「教職員取組評価アンケート」</w:t>
            </w:r>
          </w:p>
        </w:tc>
        <w:tc>
          <w:tcPr>
            <w:tcW w:w="2959" w:type="dxa"/>
            <w:shd w:val="clear" w:color="auto" w:fill="auto"/>
            <w:vAlign w:val="center"/>
          </w:tcPr>
          <w:p w:rsidR="00454C7B" w:rsidRPr="00AB4A39" w:rsidRDefault="00454C7B" w:rsidP="00454C7B">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w:t>
            </w:r>
            <w:r w:rsidR="0098264D" w:rsidRPr="00AB4A39">
              <w:rPr>
                <w:rFonts w:ascii="HG丸ｺﾞｼｯｸM-PRO" w:eastAsia="HG丸ｺﾞｼｯｸM-PRO" w:hAnsi="HG丸ｺﾞｼｯｸM-PRO" w:hint="eastAsia"/>
                <w:sz w:val="16"/>
                <w:szCs w:val="16"/>
              </w:rPr>
              <w:t>情報</w:t>
            </w:r>
            <w:r w:rsidRPr="00AB4A39">
              <w:rPr>
                <w:rFonts w:ascii="HG丸ｺﾞｼｯｸM-PRO" w:eastAsia="HG丸ｺﾞｼｯｸM-PRO" w:hAnsi="HG丸ｺﾞｼｯｸM-PRO" w:hint="eastAsia"/>
                <w:sz w:val="16"/>
                <w:szCs w:val="16"/>
              </w:rPr>
              <w:t>アンケート</w:t>
            </w:r>
            <w:r w:rsidR="00455BF4" w:rsidRPr="00AB4A39">
              <w:rPr>
                <w:rFonts w:ascii="HG丸ｺﾞｼｯｸM-PRO" w:eastAsia="HG丸ｺﾞｼｯｸM-PRO" w:hAnsi="HG丸ｺﾞｼｯｸM-PRO" w:hint="eastAsia"/>
                <w:sz w:val="16"/>
                <w:szCs w:val="16"/>
              </w:rPr>
              <w:t>②</w:t>
            </w:r>
            <w:r w:rsidRPr="00AB4A39">
              <w:rPr>
                <w:rFonts w:ascii="HG丸ｺﾞｼｯｸM-PRO" w:eastAsia="HG丸ｺﾞｼｯｸM-PRO" w:hAnsi="HG丸ｺﾞｼｯｸM-PRO" w:hint="eastAsia"/>
                <w:sz w:val="16"/>
                <w:szCs w:val="16"/>
              </w:rPr>
              <w:t>の実施</w:t>
            </w:r>
          </w:p>
          <w:p w:rsidR="00903A7E" w:rsidRPr="00AB4A39" w:rsidRDefault="00630073"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・いじめ防止</w:t>
            </w:r>
            <w:r w:rsidR="008C323C" w:rsidRPr="00AB4A39">
              <w:rPr>
                <w:rFonts w:ascii="HG丸ｺﾞｼｯｸM-PRO" w:eastAsia="HG丸ｺﾞｼｯｸM-PRO" w:hAnsi="HG丸ｺﾞｼｯｸM-PRO" w:hint="eastAsia"/>
                <w:sz w:val="16"/>
                <w:szCs w:val="16"/>
              </w:rPr>
              <w:t>強化</w:t>
            </w:r>
            <w:r w:rsidRPr="00AB4A39">
              <w:rPr>
                <w:rFonts w:ascii="HG丸ｺﾞｼｯｸM-PRO" w:eastAsia="HG丸ｺﾞｼｯｸM-PRO" w:hAnsi="HG丸ｺﾞｼｯｸM-PRO" w:hint="eastAsia"/>
                <w:sz w:val="16"/>
                <w:szCs w:val="16"/>
              </w:rPr>
              <w:t>週間</w:t>
            </w:r>
            <w:r w:rsidR="00EC06A9" w:rsidRPr="00AB4A39">
              <w:rPr>
                <w:rFonts w:ascii="HG丸ｺﾞｼｯｸM-PRO" w:eastAsia="HG丸ｺﾞｼｯｸM-PRO" w:hAnsi="HG丸ｺﾞｼｯｸM-PRO" w:hint="eastAsia"/>
                <w:sz w:val="16"/>
                <w:szCs w:val="16"/>
              </w:rPr>
              <w:t>７</w:t>
            </w:r>
            <w:r w:rsidR="00324F0D" w:rsidRPr="00AB4A39">
              <w:rPr>
                <w:rFonts w:ascii="HG丸ｺﾞｼｯｸM-PRO" w:eastAsia="HG丸ｺﾞｼｯｸM-PRO" w:hAnsi="HG丸ｺﾞｼｯｸM-PRO" w:hint="eastAsia"/>
                <w:sz w:val="16"/>
                <w:szCs w:val="16"/>
              </w:rPr>
              <w:t>/</w:t>
            </w:r>
            <w:r w:rsidR="00EC06A9" w:rsidRPr="00AB4A39">
              <w:rPr>
                <w:rFonts w:ascii="HG丸ｺﾞｼｯｸM-PRO" w:eastAsia="HG丸ｺﾞｼｯｸM-PRO" w:hAnsi="HG丸ｺﾞｼｯｸM-PRO" w:hint="eastAsia"/>
                <w:sz w:val="16"/>
                <w:szCs w:val="16"/>
              </w:rPr>
              <w:t>１</w:t>
            </w:r>
            <w:r w:rsidR="00324F0D" w:rsidRPr="00AB4A39">
              <w:rPr>
                <w:rFonts w:ascii="HG丸ｺﾞｼｯｸM-PRO" w:eastAsia="HG丸ｺﾞｼｯｸM-PRO" w:hAnsi="HG丸ｺﾞｼｯｸM-PRO" w:hint="eastAsia"/>
                <w:sz w:val="16"/>
                <w:szCs w:val="16"/>
              </w:rPr>
              <w:t>-7/</w:t>
            </w:r>
            <w:r w:rsidR="00EC06A9" w:rsidRPr="00AB4A39">
              <w:rPr>
                <w:rFonts w:ascii="HG丸ｺﾞｼｯｸM-PRO" w:eastAsia="HG丸ｺﾞｼｯｸM-PRO" w:hAnsi="HG丸ｺﾞｼｯｸM-PRO" w:hint="eastAsia"/>
                <w:sz w:val="16"/>
                <w:szCs w:val="16"/>
              </w:rPr>
              <w:t>８</w:t>
            </w:r>
          </w:p>
          <w:p w:rsidR="0013498A" w:rsidRPr="00AB4A39" w:rsidRDefault="0013498A" w:rsidP="0098264D">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・いのちの授業Ⅱ　情報モラル学習</w:t>
            </w:r>
          </w:p>
          <w:p w:rsidR="0098264D" w:rsidRPr="00AB4A39" w:rsidRDefault="0098264D" w:rsidP="0098264D">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・自殺予防教育：</w:t>
            </w:r>
            <w:r w:rsidR="00455BF4" w:rsidRPr="00AB4A39">
              <w:rPr>
                <w:rFonts w:ascii="HG丸ｺﾞｼｯｸM-PRO" w:eastAsia="HG丸ｺﾞｼｯｸM-PRO" w:hAnsi="HG丸ｺﾞｼｯｸM-PRO" w:hint="eastAsia"/>
                <w:sz w:val="16"/>
                <w:szCs w:val="16"/>
              </w:rPr>
              <w:t>ＳＯＳの出し方</w:t>
            </w:r>
          </w:p>
          <w:p w:rsidR="00630073" w:rsidRPr="00AB4A39" w:rsidRDefault="00324F0D" w:rsidP="0013498A">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・アセスメント（STAR実施）</w:t>
            </w:r>
          </w:p>
        </w:tc>
        <w:tc>
          <w:tcPr>
            <w:tcW w:w="3023" w:type="dxa"/>
            <w:shd w:val="clear" w:color="auto" w:fill="auto"/>
            <w:vAlign w:val="center"/>
          </w:tcPr>
          <w:p w:rsidR="00421091" w:rsidRPr="00AB4A39" w:rsidRDefault="00774A97"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・いじめ聞き取り調査（個別懇談）</w:t>
            </w:r>
          </w:p>
          <w:p w:rsidR="008566F7" w:rsidRPr="00AB4A39" w:rsidRDefault="00366723"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3A3E2D" w:rsidRPr="00AB4A39">
              <w:rPr>
                <w:rFonts w:ascii="HG丸ｺﾞｼｯｸM-PRO" w:eastAsia="HG丸ｺﾞｼｯｸM-PRO" w:hAnsi="HG丸ｺﾞｼｯｸM-PRO" w:hint="eastAsia"/>
                <w:sz w:val="16"/>
                <w:szCs w:val="16"/>
              </w:rPr>
              <w:t>いじめ</w:t>
            </w:r>
            <w:r w:rsidRPr="00AB4A39">
              <w:rPr>
                <w:rFonts w:ascii="HG丸ｺﾞｼｯｸM-PRO" w:eastAsia="HG丸ｺﾞｼｯｸM-PRO" w:hAnsi="HG丸ｺﾞｼｯｸM-PRO" w:hint="eastAsia"/>
                <w:sz w:val="16"/>
                <w:szCs w:val="16"/>
              </w:rPr>
              <w:t>防止週間等取組内容の周知</w:t>
            </w:r>
          </w:p>
          <w:p w:rsidR="00F25871" w:rsidRPr="00AB4A39" w:rsidRDefault="00F25871"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 xml:space="preserve">　（SOSの出し方保護者向け解説）</w:t>
            </w:r>
          </w:p>
        </w:tc>
      </w:tr>
      <w:tr w:rsidR="00BC190D" w:rsidRPr="00AB4A39" w:rsidTr="003A4DE4">
        <w:trPr>
          <w:cantSplit/>
          <w:trHeight w:val="1134"/>
        </w:trPr>
        <w:tc>
          <w:tcPr>
            <w:tcW w:w="545" w:type="dxa"/>
            <w:shd w:val="clear" w:color="auto" w:fill="auto"/>
            <w:textDirection w:val="tbRlV"/>
            <w:vAlign w:val="center"/>
          </w:tcPr>
          <w:p w:rsidR="00421091" w:rsidRPr="00AB4A39" w:rsidRDefault="002B6CD6" w:rsidP="002B6CD6">
            <w:pPr>
              <w:ind w:left="113" w:right="113"/>
              <w:rPr>
                <w:rFonts w:ascii="HG丸ｺﾞｼｯｸM-PRO" w:eastAsia="HG丸ｺﾞｼｯｸM-PRO"/>
                <w:sz w:val="16"/>
                <w:szCs w:val="16"/>
              </w:rPr>
            </w:pPr>
            <w:r w:rsidRPr="00AB4A39">
              <w:rPr>
                <w:rFonts w:ascii="HG丸ｺﾞｼｯｸM-PRO" w:eastAsia="HG丸ｺﾞｼｯｸM-PRO" w:hint="eastAsia"/>
                <w:sz w:val="16"/>
                <w:szCs w:val="16"/>
              </w:rPr>
              <w:t>４ターム</w:t>
            </w:r>
          </w:p>
        </w:tc>
        <w:tc>
          <w:tcPr>
            <w:tcW w:w="3101" w:type="dxa"/>
            <w:shd w:val="clear" w:color="auto" w:fill="auto"/>
            <w:vAlign w:val="center"/>
          </w:tcPr>
          <w:p w:rsidR="00C93DC7" w:rsidRPr="00AB4A39" w:rsidRDefault="00C93DC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・アンケート結果の即時対応、指導</w:t>
            </w:r>
          </w:p>
          <w:p w:rsidR="0098264D" w:rsidRPr="00AB4A39" w:rsidRDefault="0098264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F25871" w:rsidRPr="00AB4A39">
              <w:rPr>
                <w:rFonts w:ascii="HG丸ｺﾞｼｯｸM-PRO" w:eastAsia="HG丸ｺﾞｼｯｸM-PRO" w:hAnsi="HG丸ｺﾞｼｯｸM-PRO" w:hint="eastAsia"/>
                <w:sz w:val="16"/>
                <w:szCs w:val="16"/>
              </w:rPr>
              <w:t>アンケート実施週での教育相談</w:t>
            </w:r>
          </w:p>
          <w:p w:rsidR="00F25871" w:rsidRPr="00AB4A39" w:rsidRDefault="00362E7B"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・研修(アンケート学年分析と交流</w:t>
            </w:r>
          </w:p>
          <w:p w:rsidR="00F25871" w:rsidRPr="00AB4A39" w:rsidRDefault="00F25871"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 xml:space="preserve">　　　 STARアセス結果交流</w:t>
            </w:r>
            <w:r w:rsidR="00362E7B" w:rsidRPr="00AB4A39">
              <w:rPr>
                <w:rFonts w:ascii="HG丸ｺﾞｼｯｸM-PRO" w:eastAsia="HG丸ｺﾞｼｯｸM-PRO" w:hAnsi="HG丸ｺﾞｼｯｸM-PRO" w:hint="eastAsia"/>
                <w:sz w:val="16"/>
                <w:szCs w:val="16"/>
              </w:rPr>
              <w:t>)</w:t>
            </w:r>
          </w:p>
          <w:p w:rsidR="00324F0D" w:rsidRPr="00AB4A39" w:rsidRDefault="00362E7B" w:rsidP="00F25871">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・生徒指導事例研修</w:t>
            </w:r>
          </w:p>
        </w:tc>
        <w:tc>
          <w:tcPr>
            <w:tcW w:w="2959" w:type="dxa"/>
            <w:shd w:val="clear" w:color="auto" w:fill="auto"/>
            <w:vAlign w:val="center"/>
          </w:tcPr>
          <w:p w:rsidR="00421091" w:rsidRPr="00AB4A39" w:rsidRDefault="001B2348"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C93DC7" w:rsidRPr="00AB4A39">
              <w:rPr>
                <w:rFonts w:ascii="HG丸ｺﾞｼｯｸM-PRO" w:eastAsia="HG丸ｺﾞｼｯｸM-PRO" w:hAnsi="HG丸ｺﾞｼｯｸM-PRO" w:hint="eastAsia"/>
                <w:sz w:val="16"/>
                <w:szCs w:val="16"/>
              </w:rPr>
              <w:t>心のアンケート</w:t>
            </w:r>
            <w:r w:rsidR="00F25871" w:rsidRPr="00AB4A39">
              <w:rPr>
                <w:rFonts w:ascii="HG丸ｺﾞｼｯｸM-PRO" w:eastAsia="HG丸ｺﾞｼｯｸM-PRO" w:hAnsi="HG丸ｺﾞｼｯｸM-PRO" w:hint="eastAsia"/>
                <w:sz w:val="16"/>
                <w:szCs w:val="16"/>
              </w:rPr>
              <w:t>③</w:t>
            </w:r>
            <w:r w:rsidR="00C93DC7" w:rsidRPr="00AB4A39">
              <w:rPr>
                <w:rFonts w:ascii="HG丸ｺﾞｼｯｸM-PRO" w:eastAsia="HG丸ｺﾞｼｯｸM-PRO" w:hAnsi="HG丸ｺﾞｼｯｸM-PRO" w:hint="eastAsia"/>
                <w:sz w:val="16"/>
                <w:szCs w:val="16"/>
              </w:rPr>
              <w:t>の実施</w:t>
            </w:r>
          </w:p>
          <w:p w:rsidR="00324F0D" w:rsidRPr="00AB4A39" w:rsidRDefault="00324F0D"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・前期の</w:t>
            </w:r>
            <w:r w:rsidR="00F25871" w:rsidRPr="00AB4A39">
              <w:rPr>
                <w:rFonts w:ascii="HG丸ｺﾞｼｯｸM-PRO" w:eastAsia="HG丸ｺﾞｼｯｸM-PRO" w:hAnsi="HG丸ｺﾞｼｯｸM-PRO" w:hint="eastAsia"/>
                <w:sz w:val="16"/>
                <w:szCs w:val="16"/>
              </w:rPr>
              <w:t>温言活動の</w:t>
            </w:r>
            <w:r w:rsidRPr="00AB4A39">
              <w:rPr>
                <w:rFonts w:ascii="HG丸ｺﾞｼｯｸM-PRO" w:eastAsia="HG丸ｺﾞｼｯｸM-PRO" w:hAnsi="HG丸ｺﾞｼｯｸM-PRO" w:hint="eastAsia"/>
                <w:sz w:val="16"/>
                <w:szCs w:val="16"/>
              </w:rPr>
              <w:t>取組の</w:t>
            </w:r>
            <w:r w:rsidR="0098264D" w:rsidRPr="00AB4A39">
              <w:rPr>
                <w:rFonts w:ascii="HG丸ｺﾞｼｯｸM-PRO" w:eastAsia="HG丸ｺﾞｼｯｸM-PRO" w:hAnsi="HG丸ｺﾞｼｯｸM-PRO" w:hint="eastAsia"/>
                <w:sz w:val="16"/>
                <w:szCs w:val="16"/>
              </w:rPr>
              <w:t>振返り</w:t>
            </w:r>
          </w:p>
          <w:p w:rsidR="00C93DC7" w:rsidRPr="00AB4A39" w:rsidRDefault="00324F0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・あったか</w:t>
            </w:r>
            <w:r w:rsidR="00F25871" w:rsidRPr="00AB4A39">
              <w:rPr>
                <w:rFonts w:ascii="HG丸ｺﾞｼｯｸM-PRO" w:eastAsia="HG丸ｺﾞｼｯｸM-PRO" w:hAnsi="HG丸ｺﾞｼｯｸM-PRO" w:hint="eastAsia"/>
                <w:sz w:val="16"/>
                <w:szCs w:val="16"/>
              </w:rPr>
              <w:t>、</w:t>
            </w:r>
            <w:r w:rsidRPr="00AB4A39">
              <w:rPr>
                <w:rFonts w:ascii="HG丸ｺﾞｼｯｸM-PRO" w:eastAsia="HG丸ｺﾞｼｯｸM-PRO" w:hAnsi="HG丸ｺﾞｼｯｸM-PRO" w:hint="eastAsia"/>
                <w:sz w:val="16"/>
                <w:szCs w:val="16"/>
              </w:rPr>
              <w:t>温言宣言の見直しの取組</w:t>
            </w:r>
          </w:p>
          <w:p w:rsidR="0098264D" w:rsidRPr="00AB4A39" w:rsidRDefault="0098264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F25871" w:rsidRPr="00AB4A39">
              <w:rPr>
                <w:rFonts w:ascii="HG丸ｺﾞｼｯｸM-PRO" w:eastAsia="HG丸ｺﾞｼｯｸM-PRO" w:hAnsi="HG丸ｺﾞｼｯｸM-PRO" w:hint="eastAsia"/>
                <w:sz w:val="16"/>
                <w:szCs w:val="16"/>
              </w:rPr>
              <w:t>SCビデオ講座：</w:t>
            </w:r>
            <w:r w:rsidRPr="00AB4A39">
              <w:rPr>
                <w:rFonts w:ascii="ＭＳ 明朝" w:hAnsi="ＭＳ 明朝" w:cs="ＭＳ 明朝" w:hint="eastAsia"/>
                <w:sz w:val="16"/>
                <w:szCs w:val="16"/>
              </w:rPr>
              <w:t>心</w:t>
            </w:r>
            <w:r w:rsidRPr="00AB4A39">
              <w:rPr>
                <w:rFonts w:ascii="HG丸ｺﾞｼｯｸM-PRO" w:eastAsia="HG丸ｺﾞｼｯｸM-PRO" w:hAnsi="HG丸ｺﾞｼｯｸM-PRO" w:hint="eastAsia"/>
                <w:sz w:val="16"/>
                <w:szCs w:val="16"/>
              </w:rPr>
              <w:t>の不調</w:t>
            </w:r>
          </w:p>
          <w:p w:rsidR="0098264D" w:rsidRPr="00AB4A39" w:rsidRDefault="0098264D" w:rsidP="00F25871">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F25871" w:rsidRPr="00AB4A39">
              <w:rPr>
                <w:rFonts w:ascii="HG丸ｺﾞｼｯｸM-PRO" w:eastAsia="HG丸ｺﾞｼｯｸM-PRO" w:hAnsi="HG丸ｺﾞｼｯｸM-PRO" w:hint="eastAsia"/>
                <w:sz w:val="16"/>
                <w:szCs w:val="16"/>
              </w:rPr>
              <w:t>いじめ未然防止条例から学ぶ</w:t>
            </w:r>
          </w:p>
        </w:tc>
        <w:tc>
          <w:tcPr>
            <w:tcW w:w="3023" w:type="dxa"/>
            <w:shd w:val="clear" w:color="auto" w:fill="auto"/>
            <w:vAlign w:val="center"/>
          </w:tcPr>
          <w:p w:rsidR="0098264D" w:rsidRPr="00AB4A39" w:rsidRDefault="0098264D" w:rsidP="0098264D">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・前期の「あったか」「温言」の取組の周知</w:t>
            </w:r>
          </w:p>
          <w:p w:rsidR="00421091" w:rsidRPr="00AB4A39" w:rsidRDefault="00F25871" w:rsidP="00F25871">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・「心の不調講座」「いじめ未然防止条例から学ぶ」保護者向け解説</w:t>
            </w:r>
          </w:p>
        </w:tc>
      </w:tr>
      <w:tr w:rsidR="00BC190D" w:rsidRPr="00AB4A39" w:rsidTr="003A4DE4">
        <w:trPr>
          <w:cantSplit/>
          <w:trHeight w:val="1134"/>
        </w:trPr>
        <w:tc>
          <w:tcPr>
            <w:tcW w:w="545" w:type="dxa"/>
            <w:shd w:val="clear" w:color="auto" w:fill="auto"/>
            <w:textDirection w:val="tbRlV"/>
            <w:vAlign w:val="center"/>
          </w:tcPr>
          <w:p w:rsidR="00421091" w:rsidRPr="00AB4A39" w:rsidRDefault="002B6CD6" w:rsidP="002B6CD6">
            <w:pPr>
              <w:ind w:left="113" w:right="113"/>
              <w:rPr>
                <w:rFonts w:ascii="HG丸ｺﾞｼｯｸM-PRO" w:eastAsia="HG丸ｺﾞｼｯｸM-PRO"/>
                <w:sz w:val="16"/>
                <w:szCs w:val="16"/>
              </w:rPr>
            </w:pPr>
            <w:r w:rsidRPr="00AB4A39">
              <w:rPr>
                <w:rFonts w:ascii="HG丸ｺﾞｼｯｸM-PRO" w:eastAsia="HG丸ｺﾞｼｯｸM-PRO" w:hint="eastAsia"/>
                <w:sz w:val="16"/>
                <w:szCs w:val="16"/>
              </w:rPr>
              <w:t>５ターム</w:t>
            </w:r>
          </w:p>
        </w:tc>
        <w:tc>
          <w:tcPr>
            <w:tcW w:w="3101" w:type="dxa"/>
            <w:shd w:val="clear" w:color="auto" w:fill="auto"/>
            <w:vAlign w:val="center"/>
          </w:tcPr>
          <w:p w:rsidR="00647781" w:rsidRPr="00AB4A39" w:rsidRDefault="001B2348"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774A97" w:rsidRPr="00AB4A39">
              <w:rPr>
                <w:rFonts w:ascii="HG丸ｺﾞｼｯｸM-PRO" w:eastAsia="HG丸ｺﾞｼｯｸM-PRO" w:hAnsi="HG丸ｺﾞｼｯｸM-PRO" w:hint="eastAsia"/>
                <w:sz w:val="16"/>
                <w:szCs w:val="16"/>
              </w:rPr>
              <w:t>アンケート結果の即時対応、指導</w:t>
            </w:r>
          </w:p>
          <w:p w:rsidR="0013498A" w:rsidRPr="00AB4A39" w:rsidRDefault="0013498A" w:rsidP="0013498A">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・アンケート実施週での教育相談</w:t>
            </w:r>
          </w:p>
          <w:p w:rsidR="00690FDD" w:rsidRPr="00AB4A39" w:rsidRDefault="0013498A" w:rsidP="0013498A">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・いのちの授業Ⅱ企画実施</w:t>
            </w:r>
          </w:p>
        </w:tc>
        <w:tc>
          <w:tcPr>
            <w:tcW w:w="2959" w:type="dxa"/>
            <w:shd w:val="clear" w:color="auto" w:fill="auto"/>
            <w:vAlign w:val="center"/>
          </w:tcPr>
          <w:p w:rsidR="00C93DC7" w:rsidRPr="00AB4A39" w:rsidRDefault="00C93DC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w:t>
            </w:r>
            <w:r w:rsidR="0098264D" w:rsidRPr="00AB4A39">
              <w:rPr>
                <w:rFonts w:ascii="HG丸ｺﾞｼｯｸM-PRO" w:eastAsia="HG丸ｺﾞｼｯｸM-PRO" w:hAnsi="HG丸ｺﾞｼｯｸM-PRO" w:hint="eastAsia"/>
                <w:sz w:val="16"/>
                <w:szCs w:val="16"/>
              </w:rPr>
              <w:t>情報</w:t>
            </w:r>
            <w:r w:rsidRPr="00AB4A39">
              <w:rPr>
                <w:rFonts w:ascii="HG丸ｺﾞｼｯｸM-PRO" w:eastAsia="HG丸ｺﾞｼｯｸM-PRO" w:hAnsi="HG丸ｺﾞｼｯｸM-PRO" w:hint="eastAsia"/>
                <w:sz w:val="16"/>
                <w:szCs w:val="16"/>
              </w:rPr>
              <w:t>アンケート</w:t>
            </w:r>
            <w:r w:rsidR="0013498A" w:rsidRPr="00AB4A39">
              <w:rPr>
                <w:rFonts w:ascii="HG丸ｺﾞｼｯｸM-PRO" w:eastAsia="HG丸ｺﾞｼｯｸM-PRO" w:hAnsi="HG丸ｺﾞｼｯｸM-PRO" w:hint="eastAsia"/>
                <w:sz w:val="16"/>
                <w:szCs w:val="16"/>
              </w:rPr>
              <w:t>④</w:t>
            </w:r>
            <w:r w:rsidRPr="00AB4A39">
              <w:rPr>
                <w:rFonts w:ascii="HG丸ｺﾞｼｯｸM-PRO" w:eastAsia="HG丸ｺﾞｼｯｸM-PRO" w:hAnsi="HG丸ｺﾞｼｯｸM-PRO" w:hint="eastAsia"/>
                <w:sz w:val="16"/>
                <w:szCs w:val="16"/>
              </w:rPr>
              <w:t>の実施</w:t>
            </w:r>
          </w:p>
          <w:p w:rsidR="00EC2695" w:rsidRPr="00AB4A39" w:rsidRDefault="00EC269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・小中あったかい言葉かけ運動</w:t>
            </w:r>
          </w:p>
          <w:p w:rsidR="00421091" w:rsidRPr="00AB4A39" w:rsidRDefault="0098264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・いのちの授業</w:t>
            </w:r>
            <w:r w:rsidR="0013498A" w:rsidRPr="00AB4A39">
              <w:rPr>
                <w:rFonts w:ascii="HG丸ｺﾞｼｯｸM-PRO" w:eastAsia="HG丸ｺﾞｼｯｸM-PRO" w:hAnsi="HG丸ｺﾞｼｯｸM-PRO" w:hint="eastAsia"/>
                <w:sz w:val="16"/>
                <w:szCs w:val="16"/>
              </w:rPr>
              <w:t>Ⅱ</w:t>
            </w:r>
            <w:r w:rsidRPr="00AB4A39">
              <w:rPr>
                <w:rFonts w:ascii="HG丸ｺﾞｼｯｸM-PRO" w:eastAsia="HG丸ｺﾞｼｯｸM-PRO" w:hAnsi="HG丸ｺﾞｼｯｸM-PRO" w:hint="eastAsia"/>
                <w:sz w:val="16"/>
                <w:szCs w:val="16"/>
              </w:rPr>
              <w:t>。人権ライブ</w:t>
            </w:r>
          </w:p>
          <w:p w:rsidR="003A4DE4" w:rsidRPr="00AB4A39" w:rsidRDefault="003A4DE4" w:rsidP="0013498A">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13498A" w:rsidRPr="00AB4A39">
              <w:rPr>
                <w:rFonts w:ascii="HG丸ｺﾞｼｯｸM-PRO" w:eastAsia="HG丸ｺﾞｼｯｸM-PRO" w:hAnsi="HG丸ｺﾞｼｯｸM-PRO" w:hint="eastAsia"/>
                <w:sz w:val="16"/>
                <w:szCs w:val="16"/>
              </w:rPr>
              <w:t>性教育</w:t>
            </w:r>
          </w:p>
        </w:tc>
        <w:tc>
          <w:tcPr>
            <w:tcW w:w="3023" w:type="dxa"/>
            <w:shd w:val="clear" w:color="auto" w:fill="auto"/>
            <w:vAlign w:val="center"/>
          </w:tcPr>
          <w:p w:rsidR="00421091" w:rsidRPr="00AB4A39" w:rsidRDefault="00EC2695"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13498A" w:rsidRPr="00AB4A39">
              <w:rPr>
                <w:rFonts w:ascii="HG丸ｺﾞｼｯｸM-PRO" w:eastAsia="HG丸ｺﾞｼｯｸM-PRO" w:hAnsi="HG丸ｺﾞｼｯｸM-PRO" w:hint="eastAsia"/>
                <w:sz w:val="16"/>
                <w:szCs w:val="16"/>
              </w:rPr>
              <w:t>「いのちの授業Ⅱ」保護者向け周知</w:t>
            </w:r>
          </w:p>
          <w:p w:rsidR="003A4DE4" w:rsidRPr="00AB4A39" w:rsidRDefault="003A4DE4"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・あったか言葉かけ運動</w:t>
            </w:r>
          </w:p>
        </w:tc>
      </w:tr>
      <w:tr w:rsidR="00BC190D" w:rsidRPr="00AB4A39" w:rsidTr="003A4DE4">
        <w:trPr>
          <w:cantSplit/>
          <w:trHeight w:val="1134"/>
        </w:trPr>
        <w:tc>
          <w:tcPr>
            <w:tcW w:w="545" w:type="dxa"/>
            <w:shd w:val="clear" w:color="auto" w:fill="auto"/>
            <w:textDirection w:val="tbRlV"/>
            <w:vAlign w:val="center"/>
          </w:tcPr>
          <w:p w:rsidR="00421091" w:rsidRPr="00AB4A39" w:rsidRDefault="002B6CD6" w:rsidP="002B6CD6">
            <w:pPr>
              <w:ind w:left="113" w:right="113"/>
              <w:rPr>
                <w:rFonts w:ascii="HG丸ｺﾞｼｯｸM-PRO" w:eastAsia="HG丸ｺﾞｼｯｸM-PRO"/>
                <w:sz w:val="16"/>
                <w:szCs w:val="16"/>
              </w:rPr>
            </w:pPr>
            <w:r w:rsidRPr="00AB4A39">
              <w:rPr>
                <w:rFonts w:ascii="HG丸ｺﾞｼｯｸM-PRO" w:eastAsia="HG丸ｺﾞｼｯｸM-PRO" w:hint="eastAsia"/>
                <w:sz w:val="16"/>
                <w:szCs w:val="16"/>
              </w:rPr>
              <w:t>６ターム</w:t>
            </w:r>
          </w:p>
        </w:tc>
        <w:tc>
          <w:tcPr>
            <w:tcW w:w="3101" w:type="dxa"/>
            <w:shd w:val="clear" w:color="auto" w:fill="auto"/>
            <w:vAlign w:val="center"/>
          </w:tcPr>
          <w:p w:rsidR="001B2348" w:rsidRPr="00AB4A39" w:rsidRDefault="00D87D26"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・「ひびきあいの日」</w:t>
            </w:r>
          </w:p>
          <w:p w:rsidR="00D87D26" w:rsidRPr="00AB4A39" w:rsidRDefault="00D87D26"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・第２回「教職員取組評価アンケート」</w:t>
            </w:r>
          </w:p>
          <w:p w:rsidR="00D87D26" w:rsidRPr="00AB4A39" w:rsidRDefault="00D87D26" w:rsidP="00D00B37">
            <w:pPr>
              <w:spacing w:line="240" w:lineRule="exact"/>
              <w:rPr>
                <w:rFonts w:ascii="HG丸ｺﾞｼｯｸM-PRO" w:eastAsia="HG丸ｺﾞｼｯｸM-PRO" w:hAnsi="HG丸ｺﾞｼｯｸM-PRO"/>
                <w:sz w:val="16"/>
                <w:szCs w:val="16"/>
              </w:rPr>
            </w:pPr>
          </w:p>
        </w:tc>
        <w:tc>
          <w:tcPr>
            <w:tcW w:w="2959" w:type="dxa"/>
            <w:shd w:val="clear" w:color="auto" w:fill="auto"/>
            <w:vAlign w:val="center"/>
          </w:tcPr>
          <w:p w:rsidR="00701BB8" w:rsidRPr="00AB4A39" w:rsidRDefault="00701BB8"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・「ひびきあいの日」の取組</w:t>
            </w:r>
          </w:p>
          <w:p w:rsidR="00701BB8" w:rsidRPr="00AB4A39" w:rsidRDefault="00701BB8" w:rsidP="00D00B37">
            <w:pPr>
              <w:spacing w:line="240" w:lineRule="exact"/>
              <w:ind w:firstLineChars="100" w:firstLine="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(DVD視聴と人権課題学習)</w:t>
            </w:r>
          </w:p>
          <w:p w:rsidR="0029404B" w:rsidRPr="00AB4A39" w:rsidRDefault="0029404B"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・人権学習交流(厚見中ルネサンス)</w:t>
            </w:r>
          </w:p>
          <w:p w:rsidR="00324F0D" w:rsidRPr="00AB4A39" w:rsidRDefault="00324F0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・アセスメント（STAR実施）</w:t>
            </w:r>
          </w:p>
        </w:tc>
        <w:tc>
          <w:tcPr>
            <w:tcW w:w="3023" w:type="dxa"/>
            <w:shd w:val="clear" w:color="auto" w:fill="auto"/>
            <w:vAlign w:val="center"/>
          </w:tcPr>
          <w:p w:rsidR="00421091" w:rsidRPr="00AB4A39" w:rsidRDefault="00774A97"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・いじめ聞き取り調査（個別懇談）</w:t>
            </w:r>
          </w:p>
          <w:p w:rsidR="003A4DE4" w:rsidRPr="00AB4A39" w:rsidRDefault="003A4DE4"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・家庭でのかがやき見つけ</w:t>
            </w:r>
          </w:p>
        </w:tc>
      </w:tr>
      <w:tr w:rsidR="00BC190D" w:rsidRPr="00AB4A39" w:rsidTr="003A4DE4">
        <w:trPr>
          <w:cantSplit/>
          <w:trHeight w:val="932"/>
        </w:trPr>
        <w:tc>
          <w:tcPr>
            <w:tcW w:w="545" w:type="dxa"/>
            <w:shd w:val="clear" w:color="auto" w:fill="auto"/>
            <w:textDirection w:val="tbRlV"/>
            <w:vAlign w:val="center"/>
          </w:tcPr>
          <w:p w:rsidR="00421091" w:rsidRPr="00AB4A39" w:rsidRDefault="002B6CD6" w:rsidP="002B6CD6">
            <w:pPr>
              <w:spacing w:line="280" w:lineRule="exact"/>
              <w:ind w:left="113" w:right="113"/>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７ターム</w:t>
            </w:r>
          </w:p>
        </w:tc>
        <w:tc>
          <w:tcPr>
            <w:tcW w:w="3101" w:type="dxa"/>
            <w:shd w:val="clear" w:color="auto" w:fill="auto"/>
            <w:vAlign w:val="center"/>
          </w:tcPr>
          <w:p w:rsidR="00647781" w:rsidRPr="00AB4A39" w:rsidRDefault="00647781"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・アンケート結果の即時対応、指導</w:t>
            </w:r>
          </w:p>
          <w:p w:rsidR="0013498A" w:rsidRPr="00AB4A39" w:rsidRDefault="0013498A" w:rsidP="0013498A">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・アンケート実施週での教育相談</w:t>
            </w:r>
          </w:p>
          <w:p w:rsidR="00D87D26" w:rsidRPr="00AB4A39" w:rsidRDefault="00EC2695" w:rsidP="003A4DE4">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・第２</w:t>
            </w:r>
            <w:r w:rsidR="00D87D26" w:rsidRPr="00AB4A39">
              <w:rPr>
                <w:rFonts w:ascii="HG丸ｺﾞｼｯｸM-PRO" w:eastAsia="HG丸ｺﾞｼｯｸM-PRO" w:hAnsi="HG丸ｺﾞｼｯｸM-PRO" w:hint="eastAsia"/>
                <w:sz w:val="16"/>
                <w:szCs w:val="16"/>
              </w:rPr>
              <w:t>回「学校いじめ未然防止等対策推進会議」（学校運営協議会）</w:t>
            </w:r>
          </w:p>
        </w:tc>
        <w:tc>
          <w:tcPr>
            <w:tcW w:w="2959" w:type="dxa"/>
            <w:shd w:val="clear" w:color="auto" w:fill="auto"/>
            <w:vAlign w:val="center"/>
          </w:tcPr>
          <w:p w:rsidR="00421091" w:rsidRPr="00AB4A39" w:rsidRDefault="003B40A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w:t>
            </w:r>
            <w:r w:rsidR="00774A97" w:rsidRPr="00AB4A39">
              <w:rPr>
                <w:rFonts w:ascii="HG丸ｺﾞｼｯｸM-PRO" w:eastAsia="HG丸ｺﾞｼｯｸM-PRO" w:hAnsi="HG丸ｺﾞｼｯｸM-PRO" w:hint="eastAsia"/>
                <w:sz w:val="16"/>
                <w:szCs w:val="16"/>
              </w:rPr>
              <w:t>心のアンケート</w:t>
            </w:r>
            <w:r w:rsidR="0013498A" w:rsidRPr="00AB4A39">
              <w:rPr>
                <w:rFonts w:ascii="HG丸ｺﾞｼｯｸM-PRO" w:eastAsia="HG丸ｺﾞｼｯｸM-PRO" w:hAnsi="HG丸ｺﾞｼｯｸM-PRO" w:hint="eastAsia"/>
                <w:sz w:val="16"/>
                <w:szCs w:val="16"/>
              </w:rPr>
              <w:t>⑤</w:t>
            </w:r>
            <w:r w:rsidR="00774A97" w:rsidRPr="00AB4A39">
              <w:rPr>
                <w:rFonts w:ascii="HG丸ｺﾞｼｯｸM-PRO" w:eastAsia="HG丸ｺﾞｼｯｸM-PRO" w:hAnsi="HG丸ｺﾞｼｯｸM-PRO" w:hint="eastAsia"/>
                <w:sz w:val="16"/>
                <w:szCs w:val="16"/>
              </w:rPr>
              <w:t>の実施</w:t>
            </w:r>
          </w:p>
          <w:p w:rsidR="003A3E2D" w:rsidRPr="00AB4A39" w:rsidRDefault="003A3E2D"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・ピンクシャツ</w:t>
            </w:r>
            <w:r w:rsidR="0013498A" w:rsidRPr="00AB4A39">
              <w:rPr>
                <w:rFonts w:ascii="HG丸ｺﾞｼｯｸM-PRO" w:eastAsia="HG丸ｺﾞｼｯｸM-PRO" w:hAnsi="HG丸ｺﾞｼｯｸM-PRO" w:hint="eastAsia"/>
                <w:sz w:val="16"/>
                <w:szCs w:val="16"/>
              </w:rPr>
              <w:t>ウイーク＆</w:t>
            </w:r>
            <w:r w:rsidRPr="00AB4A39">
              <w:rPr>
                <w:rFonts w:ascii="HG丸ｺﾞｼｯｸM-PRO" w:eastAsia="HG丸ｺﾞｼｯｸM-PRO" w:hAnsi="HG丸ｺﾞｼｯｸM-PRO" w:hint="eastAsia"/>
                <w:sz w:val="16"/>
                <w:szCs w:val="16"/>
              </w:rPr>
              <w:t>デー</w:t>
            </w:r>
          </w:p>
          <w:p w:rsidR="0013498A" w:rsidRPr="00AB4A39" w:rsidRDefault="0013498A" w:rsidP="00D00B37">
            <w:pPr>
              <w:spacing w:line="240" w:lineRule="exact"/>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・厚見あったか/温言宣言</w:t>
            </w:r>
          </w:p>
        </w:tc>
        <w:tc>
          <w:tcPr>
            <w:tcW w:w="3023" w:type="dxa"/>
            <w:shd w:val="clear" w:color="auto" w:fill="auto"/>
            <w:vAlign w:val="center"/>
          </w:tcPr>
          <w:p w:rsidR="00421091" w:rsidRPr="00AB4A39" w:rsidRDefault="00EC2695" w:rsidP="00D00B37">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・学校運営協議会で「結果」報告と次年度方針承認</w:t>
            </w:r>
          </w:p>
          <w:p w:rsidR="0020797F" w:rsidRPr="00AB4A39" w:rsidRDefault="0020797F" w:rsidP="003A4DE4">
            <w:pPr>
              <w:spacing w:line="240" w:lineRule="exact"/>
              <w:ind w:left="164" w:hangingChars="100" w:hanging="164"/>
              <w:rPr>
                <w:rFonts w:ascii="HG丸ｺﾞｼｯｸM-PRO" w:eastAsia="HG丸ｺﾞｼｯｸM-PRO" w:hAnsi="HG丸ｺﾞｼｯｸM-PRO"/>
                <w:sz w:val="16"/>
                <w:szCs w:val="16"/>
              </w:rPr>
            </w:pPr>
            <w:r w:rsidRPr="00AB4A39">
              <w:rPr>
                <w:rFonts w:ascii="HG丸ｺﾞｼｯｸM-PRO" w:eastAsia="HG丸ｺﾞｼｯｸM-PRO" w:hAnsi="HG丸ｺﾞｼｯｸM-PRO" w:hint="eastAsia"/>
                <w:sz w:val="16"/>
                <w:szCs w:val="16"/>
              </w:rPr>
              <w:t>・学校だよりによる次年度取組の周知</w:t>
            </w:r>
          </w:p>
        </w:tc>
      </w:tr>
    </w:tbl>
    <w:p w:rsidR="00984633" w:rsidRPr="00AB4A39" w:rsidRDefault="00984633" w:rsidP="0052754D">
      <w:pPr>
        <w:spacing w:line="200" w:lineRule="exact"/>
        <w:rPr>
          <w:rFonts w:ascii="ＭＳ ゴシック" w:eastAsia="ＭＳ ゴシック" w:hAnsi="ＭＳ ゴシック"/>
          <w:sz w:val="22"/>
          <w:bdr w:val="single" w:sz="4" w:space="0" w:color="auto"/>
        </w:rPr>
      </w:pPr>
    </w:p>
    <w:p w:rsidR="00060B25" w:rsidRPr="00AB4A39" w:rsidRDefault="00295009">
      <w:pPr>
        <w:rPr>
          <w:rFonts w:ascii="ＭＳ ゴシック" w:eastAsia="ＭＳ ゴシック" w:hAnsi="ＭＳ ゴシック"/>
          <w:sz w:val="22"/>
          <w:bdr w:val="single" w:sz="4" w:space="0" w:color="auto"/>
        </w:rPr>
      </w:pPr>
      <w:r w:rsidRPr="00AB4A39">
        <w:rPr>
          <w:rFonts w:ascii="ＭＳ ゴシック" w:eastAsia="ＭＳ ゴシック" w:hAnsi="ＭＳ ゴシック" w:hint="eastAsia"/>
          <w:sz w:val="22"/>
          <w:bdr w:val="single" w:sz="4" w:space="0" w:color="auto"/>
        </w:rPr>
        <w:t>６　いじめ問題発生時の対応</w:t>
      </w:r>
      <w:r w:rsidR="0079392D" w:rsidRPr="00AB4A39">
        <w:rPr>
          <w:rFonts w:ascii="ＭＳ ゴシック" w:eastAsia="ＭＳ ゴシック" w:hAnsi="ＭＳ ゴシック" w:hint="eastAsia"/>
          <w:sz w:val="22"/>
          <w:bdr w:val="single" w:sz="4" w:space="0" w:color="auto"/>
        </w:rPr>
        <w:t xml:space="preserve">　</w:t>
      </w:r>
      <w:r w:rsidRPr="00AB4A39">
        <w:rPr>
          <w:rFonts w:ascii="ＭＳ ゴシック" w:eastAsia="ＭＳ ゴシック" w:hAnsi="ＭＳ ゴシック" w:hint="eastAsia"/>
          <w:sz w:val="22"/>
          <w:bdr w:val="single" w:sz="4" w:space="0" w:color="auto"/>
        </w:rPr>
        <w:t xml:space="preserve"> </w:t>
      </w:r>
    </w:p>
    <w:p w:rsidR="007C2936" w:rsidRPr="00AB4A39" w:rsidRDefault="007C2936" w:rsidP="007C2936">
      <w:pPr>
        <w:numPr>
          <w:ilvl w:val="0"/>
          <w:numId w:val="7"/>
        </w:numPr>
        <w:rPr>
          <w:rFonts w:ascii="HG丸ｺﾞｼｯｸM-PRO" w:eastAsia="HG丸ｺﾞｼｯｸM-PRO"/>
        </w:rPr>
      </w:pPr>
      <w:r w:rsidRPr="00AB4A39">
        <w:rPr>
          <w:rFonts w:ascii="HG丸ｺﾞｼｯｸM-PRO" w:eastAsia="HG丸ｺﾞｼｯｸM-PRO" w:hint="eastAsia"/>
        </w:rPr>
        <w:t>いじめ問題発生時・発見時の初期対応（法第２３条に基づいて明示）</w:t>
      </w:r>
    </w:p>
    <w:p w:rsidR="007C2936" w:rsidRPr="00AB4A39" w:rsidRDefault="007C2936" w:rsidP="007C2936">
      <w:pPr>
        <w:rPr>
          <w:rFonts w:ascii="HG丸ｺﾞｼｯｸM-PRO" w:eastAsia="HG丸ｺﾞｼｯｸM-PRO"/>
        </w:rPr>
      </w:pPr>
      <w:r w:rsidRPr="00AB4A39">
        <w:rPr>
          <w:rFonts w:ascii="HG丸ｺﾞｼｯｸM-PRO" w:eastAsia="HG丸ｺﾞｼｯｸM-PRO" w:hint="eastAsia"/>
        </w:rPr>
        <w:t xml:space="preserve">　【組織対応】</w:t>
      </w:r>
    </w:p>
    <w:p w:rsidR="007C2936" w:rsidRPr="00AB4A39" w:rsidRDefault="007C2936" w:rsidP="007C2936">
      <w:pPr>
        <w:ind w:left="643" w:hangingChars="300" w:hanging="643"/>
        <w:rPr>
          <w:rFonts w:ascii="HG丸ｺﾞｼｯｸM-PRO" w:eastAsia="HG丸ｺﾞｼｯｸM-PRO"/>
        </w:rPr>
      </w:pPr>
      <w:r w:rsidRPr="00AB4A39">
        <w:rPr>
          <w:rFonts w:ascii="HG丸ｺﾞｼｯｸM-PRO" w:eastAsia="HG丸ｺﾞｼｯｸM-PRO" w:hint="eastAsia"/>
        </w:rPr>
        <w:t xml:space="preserve">　　・「いじめ防止対策推進会議」で方針を確認し、事実確認や情報収集、保護者との連携等、</w:t>
      </w:r>
      <w:r w:rsidR="00377E3F" w:rsidRPr="00AB4A39">
        <w:rPr>
          <w:rFonts w:ascii="HG丸ｺﾞｼｯｸM-PRO" w:eastAsia="HG丸ｺﾞｼｯｸM-PRO" w:hint="eastAsia"/>
        </w:rPr>
        <w:t>校長の指導のもと</w:t>
      </w:r>
      <w:r w:rsidRPr="00AB4A39">
        <w:rPr>
          <w:rFonts w:ascii="HG丸ｺﾞｼｯｸM-PRO" w:eastAsia="HG丸ｺﾞｼｯｸM-PRO" w:hint="eastAsia"/>
        </w:rPr>
        <w:t>役割を明確にした組織的な動きをつくる。</w:t>
      </w:r>
    </w:p>
    <w:p w:rsidR="007C2936" w:rsidRPr="00AB4A39" w:rsidRDefault="007C2936"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【対応の重点】</w:t>
      </w:r>
    </w:p>
    <w:p w:rsidR="002E0654" w:rsidRPr="00AB4A39" w:rsidRDefault="007C2936" w:rsidP="002E0654">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2E0654" w:rsidRPr="00AB4A39">
        <w:rPr>
          <w:rFonts w:ascii="HG丸ｺﾞｼｯｸM-PRO" w:eastAsia="HG丸ｺﾞｼｯｸM-PRO" w:hint="eastAsia"/>
        </w:rPr>
        <w:t>・いじめの兆候や疑いがある場合には、把握した者は速やかに管理職及びいじめ対策監に報告し、</w:t>
      </w:r>
      <w:r w:rsidR="007F6AD2" w:rsidRPr="00AB4A39">
        <w:rPr>
          <w:rFonts w:ascii="HG丸ｺﾞｼｯｸM-PRO" w:eastAsia="HG丸ｺﾞｼｯｸM-PRO" w:hint="eastAsia"/>
        </w:rPr>
        <w:t>学校いじめ防止対策推進会議を開催し、</w:t>
      </w:r>
      <w:r w:rsidR="00460514" w:rsidRPr="00AB4A39">
        <w:rPr>
          <w:rFonts w:ascii="HG丸ｺﾞｼｯｸM-PRO" w:eastAsia="HG丸ｺﾞｼｯｸM-PRO" w:hint="eastAsia"/>
          <w:color w:val="FF0000"/>
        </w:rPr>
        <w:t>直ちに</w:t>
      </w:r>
      <w:r w:rsidR="002E0654" w:rsidRPr="00AB4A39">
        <w:rPr>
          <w:rFonts w:ascii="HG丸ｺﾞｼｯｸM-PRO" w:eastAsia="HG丸ｺﾞｼｯｸM-PRO" w:hint="eastAsia"/>
        </w:rPr>
        <w:t>校長の指導のもと、組織的にかつ丁寧に事実確認を行う。いじめを受けた（疑いがある）児童生徒の気持ちに寄り添</w:t>
      </w:r>
      <w:r w:rsidR="003A22E8" w:rsidRPr="00AB4A39">
        <w:rPr>
          <w:rFonts w:ascii="HG丸ｺﾞｼｯｸM-PRO" w:eastAsia="HG丸ｺﾞｼｯｸM-PRO" w:hint="eastAsia"/>
        </w:rPr>
        <w:t>い、安全を確保しつつ、組織的に情報を収集し、迅速に対応する。学校</w:t>
      </w:r>
      <w:r w:rsidR="002E0654" w:rsidRPr="00AB4A39">
        <w:rPr>
          <w:rFonts w:ascii="HG丸ｺﾞｼｯｸM-PRO" w:eastAsia="HG丸ｺﾞｼｯｸM-PRO" w:hint="eastAsia"/>
        </w:rPr>
        <w:t>いじめ防止等推進会議を行う際、出席者と指導</w:t>
      </w:r>
      <w:r w:rsidR="002E0654" w:rsidRPr="00AB4A39">
        <w:rPr>
          <w:rFonts w:ascii="HG丸ｺﾞｼｯｸM-PRO" w:eastAsia="HG丸ｺﾞｼｯｸM-PRO" w:hint="eastAsia"/>
        </w:rPr>
        <w:lastRenderedPageBreak/>
        <w:t>の経緯、会の内容等の記録をその都度、確実に残す。</w:t>
      </w:r>
    </w:p>
    <w:p w:rsidR="002E0654" w:rsidRPr="00AB4A39" w:rsidRDefault="002E0654" w:rsidP="002E0654">
      <w:pPr>
        <w:ind w:leftChars="200" w:left="642" w:hangingChars="100" w:hanging="214"/>
        <w:rPr>
          <w:rFonts w:ascii="HG丸ｺﾞｼｯｸM-PRO" w:eastAsia="HG丸ｺﾞｼｯｸM-PRO"/>
        </w:rPr>
      </w:pPr>
      <w:r w:rsidRPr="00AB4A39">
        <w:rPr>
          <w:rFonts w:ascii="HG丸ｺﾞｼｯｸM-PRO" w:eastAsia="HG丸ｺﾞｼｯｸM-PRO" w:hint="eastAsia"/>
        </w:rPr>
        <w:t>・いじめに関する兆候や疑われる事実が認められた場合、いじめた側といじめを受けた側の双方の保護者に説明し、家庭と連携しながら児童生徒への指導に当たる。最終的には必ず校長が児童生徒及び保護者への指導を見届ける。</w:t>
      </w:r>
    </w:p>
    <w:p w:rsidR="002E0654" w:rsidRPr="00AB4A39" w:rsidRDefault="002E0654" w:rsidP="002E0654">
      <w:pPr>
        <w:ind w:leftChars="200" w:left="642" w:hangingChars="100" w:hanging="214"/>
        <w:rPr>
          <w:rFonts w:ascii="HG丸ｺﾞｼｯｸM-PRO" w:eastAsia="HG丸ｺﾞｼｯｸM-PRO"/>
        </w:rPr>
      </w:pPr>
      <w:r w:rsidRPr="00AB4A39">
        <w:rPr>
          <w:rFonts w:ascii="HG丸ｺﾞｼｯｸM-PRO" w:eastAsia="HG丸ｺﾞｼｯｸM-PRO" w:hint="eastAsia"/>
        </w:rPr>
        <w:t>・保護者との連携の下、謝罪の指導を行う中で、いじめた児童生徒が「いじめは許されない」ということを自覚するとともに、いじめを受けた児童生徒やその保護者の思いを受け止め、自らの行為を反省する指導に努める。</w:t>
      </w:r>
    </w:p>
    <w:p w:rsidR="002E0654" w:rsidRPr="00AB4A39" w:rsidRDefault="002E0654" w:rsidP="002E0654">
      <w:pPr>
        <w:ind w:leftChars="200" w:left="642" w:hangingChars="100" w:hanging="214"/>
        <w:rPr>
          <w:rFonts w:ascii="HG丸ｺﾞｼｯｸM-PRO" w:eastAsia="HG丸ｺﾞｼｯｸM-PRO"/>
        </w:rPr>
      </w:pPr>
      <w:r w:rsidRPr="00AB4A39">
        <w:rPr>
          <w:rFonts w:ascii="HG丸ｺﾞｼｯｸM-PRO" w:eastAsia="HG丸ｺﾞｼｯｸM-PRO" w:hint="eastAsia"/>
        </w:rPr>
        <w:t>・いじめを受けた児童生徒に対して、</w:t>
      </w:r>
      <w:r w:rsidR="003A3E2D" w:rsidRPr="00AB4A39">
        <w:rPr>
          <w:rFonts w:ascii="HG丸ｺﾞｼｯｸM-PRO" w:eastAsia="HG丸ｺﾞｼｯｸM-PRO" w:hint="eastAsia"/>
        </w:rPr>
        <w:t>少なくとも３か</w:t>
      </w:r>
      <w:r w:rsidRPr="00AB4A39">
        <w:rPr>
          <w:rFonts w:ascii="HG丸ｺﾞｼｯｸM-PRO" w:eastAsia="HG丸ｺﾞｼｯｸM-PRO" w:hint="eastAsia"/>
        </w:rPr>
        <w:t>月</w:t>
      </w:r>
      <w:r w:rsidR="003A3E2D" w:rsidRPr="00AB4A39">
        <w:rPr>
          <w:rFonts w:ascii="HG丸ｺﾞｼｯｸM-PRO" w:eastAsia="HG丸ｺﾞｼｯｸM-PRO" w:hint="eastAsia"/>
        </w:rPr>
        <w:t>間</w:t>
      </w:r>
      <w:r w:rsidRPr="00AB4A39">
        <w:rPr>
          <w:rFonts w:ascii="HG丸ｺﾞｼｯｸM-PRO" w:eastAsia="HG丸ｺﾞｼｯｸM-PRO" w:hint="eastAsia"/>
        </w:rPr>
        <w:t>、毎日校長やいじめ対策監</w:t>
      </w:r>
      <w:r w:rsidR="003A3E2D" w:rsidRPr="00AB4A39">
        <w:rPr>
          <w:rFonts w:ascii="HG丸ｺﾞｼｯｸM-PRO" w:eastAsia="HG丸ｺﾞｼｯｸM-PRO" w:hint="eastAsia"/>
        </w:rPr>
        <w:t>が</w:t>
      </w:r>
      <w:r w:rsidRPr="00AB4A39">
        <w:rPr>
          <w:rFonts w:ascii="HG丸ｺﾞｼｯｸM-PRO" w:eastAsia="HG丸ｺﾞｼｯｸM-PRO" w:hint="eastAsia"/>
        </w:rPr>
        <w:t>声をかけるなど、保護者と連携しつつ児童生徒を見守り、本人への確認、周囲への確認、保護者への確認をするなど心のケアに十分配慮した継続的な事後の対応に留意する。</w:t>
      </w:r>
    </w:p>
    <w:p w:rsidR="002E0654" w:rsidRPr="00AB4A39" w:rsidRDefault="002E0654" w:rsidP="002E0654">
      <w:pPr>
        <w:ind w:leftChars="200" w:left="642" w:hangingChars="100" w:hanging="214"/>
        <w:rPr>
          <w:rFonts w:ascii="HG丸ｺﾞｼｯｸM-PRO" w:eastAsia="HG丸ｺﾞｼｯｸM-PRO"/>
        </w:rPr>
      </w:pPr>
      <w:r w:rsidRPr="00AB4A39">
        <w:rPr>
          <w:rFonts w:ascii="HG丸ｺﾞｼｯｸM-PRO" w:eastAsia="HG丸ｺﾞｼｯｸM-PRO" w:hint="eastAsia"/>
        </w:rPr>
        <w:t>・同様に、いじめた側の児童生徒に対しても、保護者と連携し児童生徒の様子を見守り、本人への確認、周囲への確認、保護者への確認をするなど、事後の対応を中・長期的に行う。</w:t>
      </w:r>
    </w:p>
    <w:p w:rsidR="00400592" w:rsidRPr="00AB4A39" w:rsidRDefault="002E0654" w:rsidP="007F6AD2">
      <w:pPr>
        <w:ind w:leftChars="100" w:left="642" w:hangingChars="200" w:hanging="428"/>
        <w:rPr>
          <w:rFonts w:ascii="HG丸ｺﾞｼｯｸM-PRO" w:eastAsia="HG丸ｺﾞｼｯｸM-PRO"/>
        </w:rPr>
      </w:pPr>
      <w:r w:rsidRPr="00AB4A39">
        <w:rPr>
          <w:rFonts w:ascii="HG丸ｺﾞｼｯｸM-PRO" w:eastAsia="HG丸ｺﾞｼｯｸM-PRO" w:hint="eastAsia"/>
        </w:rPr>
        <w:t>［大まかな対応順序］</w:t>
      </w:r>
      <w:r w:rsidR="007F6AD2" w:rsidRPr="00AB4A39">
        <w:rPr>
          <w:rFonts w:ascii="HG丸ｺﾞｼｯｸM-PRO" w:eastAsia="HG丸ｺﾞｼｯｸM-PRO" w:hint="eastAsia"/>
        </w:rPr>
        <w:t>【</w:t>
      </w:r>
      <w:r w:rsidRPr="00AB4A39">
        <w:rPr>
          <w:rFonts w:ascii="HG丸ｺﾞｼｯｸM-PRO" w:eastAsia="HG丸ｺﾞｼｯｸM-PRO" w:hint="eastAsia"/>
        </w:rPr>
        <w:t>別紙フロー図参照】</w:t>
      </w:r>
    </w:p>
    <w:p w:rsidR="00032C3D" w:rsidRPr="00AB4A39" w:rsidRDefault="00032C3D" w:rsidP="00400592">
      <w:pPr>
        <w:rPr>
          <w:rFonts w:ascii="HG丸ｺﾞｼｯｸM-PRO" w:eastAsia="HG丸ｺﾞｼｯｸM-PRO"/>
        </w:rPr>
      </w:pPr>
      <w:r w:rsidRPr="00AB4A39">
        <w:rPr>
          <w:rFonts w:ascii="HG丸ｺﾞｼｯｸM-PRO" w:eastAsia="HG丸ｺﾞｼｯｸM-PRO" w:hint="eastAsia"/>
        </w:rPr>
        <w:t>（２）「重大事態」と判断された時の対応（法第２８条・条例第</w:t>
      </w:r>
      <w:r w:rsidR="007F6AD2" w:rsidRPr="00AB4A39">
        <w:rPr>
          <w:rFonts w:ascii="HG丸ｺﾞｼｯｸM-PRO" w:eastAsia="HG丸ｺﾞｼｯｸM-PRO" w:hint="eastAsia"/>
        </w:rPr>
        <w:t>２０</w:t>
      </w:r>
      <w:r w:rsidRPr="00AB4A39">
        <w:rPr>
          <w:rFonts w:ascii="HG丸ｺﾞｼｯｸM-PRO" w:eastAsia="HG丸ｺﾞｼｯｸM-PRO" w:hint="eastAsia"/>
        </w:rPr>
        <w:t>条に基づいて明示）</w:t>
      </w:r>
    </w:p>
    <w:p w:rsidR="00032C3D" w:rsidRPr="00AB4A39" w:rsidRDefault="00032C3D"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w:t>
      </w:r>
      <w:r w:rsidR="005C2958" w:rsidRPr="00AB4A39">
        <w:rPr>
          <w:rFonts w:ascii="HG丸ｺﾞｼｯｸM-PRO" w:eastAsia="HG丸ｺﾞｼｯｸM-PRO" w:hint="eastAsia"/>
        </w:rPr>
        <w:t xml:space="preserve">　　</w:t>
      </w:r>
      <w:r w:rsidRPr="00AB4A39">
        <w:rPr>
          <w:rFonts w:ascii="HG丸ｺﾞｼｯｸM-PRO" w:eastAsia="HG丸ｺﾞｼｯｸM-PRO" w:hint="eastAsia"/>
        </w:rPr>
        <w:t>いじめにより児童の生命、心身又は財産に多大な被害が生じた疑いがあると認められるとき、いじめにより児童が相当の期間学校を欠席することを余儀なくされている疑いがあると認めるときについては、以下の対応を行う。</w:t>
      </w:r>
    </w:p>
    <w:p w:rsidR="00032C3D" w:rsidRPr="00AB4A39" w:rsidRDefault="00032C3D"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［主な対応］</w:t>
      </w:r>
    </w:p>
    <w:p w:rsidR="00032C3D" w:rsidRPr="00AB4A39" w:rsidRDefault="00032C3D"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○教育委員会へ「第一報」を速やかに報告する。</w:t>
      </w:r>
    </w:p>
    <w:p w:rsidR="00032C3D" w:rsidRPr="00AB4A39" w:rsidRDefault="00032C3D"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○当該重大事態と同種の事態発生を防止するため、教育委員会の指導の下、事実関係を明確にするための調査に当たる。</w:t>
      </w:r>
    </w:p>
    <w:p w:rsidR="00032C3D" w:rsidRPr="00AB4A39" w:rsidRDefault="00032C3D"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○上記調査を行った場合は、調査結果について、教育委員会へ報告するとともに、いじめを受けた児童及びその保護者に対し</w:t>
      </w:r>
      <w:r w:rsidR="00993843" w:rsidRPr="00AB4A39">
        <w:rPr>
          <w:rFonts w:ascii="HG丸ｺﾞｼｯｸM-PRO" w:eastAsia="HG丸ｺﾞｼｯｸM-PRO" w:hint="eastAsia"/>
        </w:rPr>
        <w:t>、事実関係その他必要な情報を適切に提供する。</w:t>
      </w:r>
    </w:p>
    <w:p w:rsidR="00993843" w:rsidRPr="00AB4A39" w:rsidRDefault="00993843" w:rsidP="00016429">
      <w:pPr>
        <w:ind w:left="643" w:hangingChars="300" w:hanging="643"/>
        <w:rPr>
          <w:rFonts w:ascii="HG丸ｺﾞｼｯｸM-PRO" w:eastAsia="HG丸ｺﾞｼｯｸM-PRO"/>
        </w:rPr>
      </w:pPr>
      <w:r w:rsidRPr="00AB4A39">
        <w:rPr>
          <w:rFonts w:ascii="HG丸ｺﾞｼｯｸM-PRO" w:eastAsia="HG丸ｺﾞｼｯｸM-PRO" w:hint="eastAsia"/>
        </w:rPr>
        <w:t xml:space="preserve">　　○児童の生命、身体又は財産に重大被害が生じる恐れがあるときは、直ちに所轄警察署に通報し、適切な援助を求める。</w:t>
      </w:r>
    </w:p>
    <w:p w:rsidR="00404503" w:rsidRPr="00AB4A39" w:rsidRDefault="00404503" w:rsidP="0052754D">
      <w:pPr>
        <w:spacing w:line="200" w:lineRule="exact"/>
        <w:ind w:left="643" w:hangingChars="300" w:hanging="643"/>
        <w:rPr>
          <w:rFonts w:ascii="HG丸ｺﾞｼｯｸM-PRO" w:eastAsia="HG丸ｺﾞｼｯｸM-PRO"/>
        </w:rPr>
      </w:pPr>
    </w:p>
    <w:p w:rsidR="00295685" w:rsidRPr="00AB4A39" w:rsidRDefault="00154915" w:rsidP="00016429">
      <w:pPr>
        <w:ind w:left="897" w:hangingChars="400" w:hanging="897"/>
        <w:rPr>
          <w:rFonts w:ascii="ＭＳ ゴシック" w:eastAsia="ＭＳ ゴシック" w:hAnsi="ＭＳ ゴシック"/>
          <w:sz w:val="22"/>
          <w:bdr w:val="single" w:sz="4" w:space="0" w:color="auto"/>
        </w:rPr>
      </w:pPr>
      <w:r w:rsidRPr="00AB4A39">
        <w:rPr>
          <w:rFonts w:ascii="ＭＳ ゴシック" w:eastAsia="ＭＳ ゴシック" w:hAnsi="ＭＳ ゴシック" w:hint="eastAsia"/>
          <w:sz w:val="22"/>
          <w:bdr w:val="single" w:sz="4" w:space="0" w:color="auto"/>
        </w:rPr>
        <w:t>７</w:t>
      </w:r>
      <w:r w:rsidR="003471F3" w:rsidRPr="00AB4A39">
        <w:rPr>
          <w:rFonts w:ascii="ＭＳ ゴシック" w:eastAsia="ＭＳ ゴシック" w:hAnsi="ＭＳ ゴシック" w:hint="eastAsia"/>
          <w:sz w:val="22"/>
          <w:bdr w:val="single" w:sz="4" w:space="0" w:color="auto"/>
        </w:rPr>
        <w:t xml:space="preserve">　学校評価における留意事項</w:t>
      </w:r>
      <w:r w:rsidR="0079392D" w:rsidRPr="00AB4A39">
        <w:rPr>
          <w:rFonts w:ascii="ＭＳ ゴシック" w:eastAsia="ＭＳ ゴシック" w:hAnsi="ＭＳ ゴシック" w:hint="eastAsia"/>
          <w:sz w:val="22"/>
          <w:bdr w:val="single" w:sz="4" w:space="0" w:color="auto"/>
        </w:rPr>
        <w:t xml:space="preserve">　</w:t>
      </w:r>
      <w:r w:rsidRPr="00AB4A39">
        <w:rPr>
          <w:rFonts w:ascii="ＭＳ ゴシック" w:eastAsia="ＭＳ ゴシック" w:hAnsi="ＭＳ ゴシック" w:hint="eastAsia"/>
          <w:sz w:val="22"/>
          <w:bdr w:val="single" w:sz="4" w:space="0" w:color="auto"/>
        </w:rPr>
        <w:t xml:space="preserve"> </w:t>
      </w:r>
    </w:p>
    <w:p w:rsidR="007F6AD2" w:rsidRPr="00AB4A39" w:rsidRDefault="007F6AD2" w:rsidP="007F6AD2">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（いじめの未然防止に係る取組やいじめの実態把握や措置を行うために踏まえるべき項目など）</w:t>
      </w:r>
    </w:p>
    <w:p w:rsidR="007F6AD2" w:rsidRPr="00AB4A39" w:rsidRDefault="007F6AD2" w:rsidP="007F6AD2">
      <w:pPr>
        <w:ind w:leftChars="100" w:left="428" w:hangingChars="100" w:hanging="214"/>
        <w:rPr>
          <w:rFonts w:ascii="HG丸ｺﾞｼｯｸM-PRO" w:eastAsia="HG丸ｺﾞｼｯｸM-PRO"/>
        </w:rPr>
      </w:pPr>
      <w:r w:rsidRPr="00AB4A39">
        <w:rPr>
          <w:rFonts w:ascii="HG丸ｺﾞｼｯｸM-PRO" w:eastAsia="HG丸ｺﾞｼｯｸM-PRO" w:hint="eastAsia"/>
        </w:rPr>
        <w:t>・いじめの未然防止、いじめの実態把握及びいじめに対する措置を適切に行うため、学校評価において次の３点を加味し、適正に学校の取組を評価する。</w:t>
      </w:r>
    </w:p>
    <w:p w:rsidR="007F6AD2" w:rsidRPr="00AB4A39" w:rsidRDefault="007F6AD2" w:rsidP="007F6AD2">
      <w:pPr>
        <w:pStyle w:val="ab"/>
        <w:numPr>
          <w:ilvl w:val="0"/>
          <w:numId w:val="36"/>
        </w:numPr>
        <w:ind w:leftChars="0"/>
        <w:rPr>
          <w:rFonts w:ascii="HG丸ｺﾞｼｯｸM-PRO" w:eastAsia="HG丸ｺﾞｼｯｸM-PRO"/>
        </w:rPr>
      </w:pPr>
      <w:r w:rsidRPr="00AB4A39">
        <w:rPr>
          <w:rFonts w:ascii="HG丸ｺﾞｼｯｸM-PRO" w:eastAsia="HG丸ｺﾞｼｯｸM-PRO" w:hint="eastAsia"/>
        </w:rPr>
        <w:t>いじめの未然防止の取組に関すること</w:t>
      </w:r>
    </w:p>
    <w:p w:rsidR="007F6AD2" w:rsidRPr="00AB4A39" w:rsidRDefault="007F6AD2" w:rsidP="003A22E8">
      <w:pPr>
        <w:pStyle w:val="ab"/>
        <w:numPr>
          <w:ilvl w:val="0"/>
          <w:numId w:val="36"/>
        </w:numPr>
        <w:ind w:leftChars="0"/>
        <w:rPr>
          <w:rFonts w:ascii="HG丸ｺﾞｼｯｸM-PRO" w:eastAsia="HG丸ｺﾞｼｯｸM-PRO"/>
        </w:rPr>
      </w:pPr>
      <w:r w:rsidRPr="00AB4A39">
        <w:rPr>
          <w:rFonts w:ascii="HG丸ｺﾞｼｯｸM-PRO" w:eastAsia="HG丸ｺﾞｼｯｸM-PRO" w:hint="eastAsia"/>
        </w:rPr>
        <w:t>いじめの早期発見の取組に関すること</w:t>
      </w:r>
    </w:p>
    <w:p w:rsidR="00E630D0" w:rsidRPr="00AB4A39" w:rsidRDefault="007F6AD2" w:rsidP="0052754D">
      <w:pPr>
        <w:pStyle w:val="ab"/>
        <w:numPr>
          <w:ilvl w:val="0"/>
          <w:numId w:val="36"/>
        </w:numPr>
        <w:ind w:leftChars="0"/>
        <w:rPr>
          <w:rFonts w:ascii="HG丸ｺﾞｼｯｸM-PRO" w:eastAsia="HG丸ｺﾞｼｯｸM-PRO"/>
        </w:rPr>
      </w:pPr>
      <w:r w:rsidRPr="00AB4A39">
        <w:rPr>
          <w:rFonts w:ascii="HG丸ｺﾞｼｯｸM-PRO" w:eastAsia="HG丸ｺﾞｼｯｸM-PRO" w:hint="eastAsia"/>
        </w:rPr>
        <w:t>いじめの再発を防止するための取組に関すること</w:t>
      </w:r>
    </w:p>
    <w:p w:rsidR="0052754D" w:rsidRPr="00AB4A39" w:rsidRDefault="0052754D" w:rsidP="0052754D">
      <w:pPr>
        <w:pStyle w:val="ab"/>
        <w:spacing w:line="200" w:lineRule="exact"/>
        <w:ind w:leftChars="0" w:left="784"/>
        <w:rPr>
          <w:rFonts w:ascii="HG丸ｺﾞｼｯｸM-PRO" w:eastAsia="HG丸ｺﾞｼｯｸM-PRO"/>
        </w:rPr>
      </w:pPr>
    </w:p>
    <w:p w:rsidR="00154915" w:rsidRPr="00AB4A39" w:rsidRDefault="00154915" w:rsidP="00154915">
      <w:pPr>
        <w:ind w:left="897" w:hangingChars="400" w:hanging="897"/>
        <w:rPr>
          <w:rFonts w:ascii="HG丸ｺﾞｼｯｸM-PRO" w:eastAsia="HG丸ｺﾞｼｯｸM-PRO"/>
        </w:rPr>
      </w:pPr>
      <w:r w:rsidRPr="00AB4A39">
        <w:rPr>
          <w:rFonts w:ascii="ＭＳ ゴシック" w:eastAsia="ＭＳ ゴシック" w:hAnsi="ＭＳ ゴシック" w:hint="eastAsia"/>
          <w:sz w:val="22"/>
          <w:bdr w:val="single" w:sz="4" w:space="0" w:color="auto"/>
        </w:rPr>
        <w:t>８　個人情報等の取扱い</w:t>
      </w:r>
      <w:r w:rsidR="0079392D" w:rsidRPr="00AB4A39">
        <w:rPr>
          <w:rFonts w:ascii="ＭＳ ゴシック" w:eastAsia="ＭＳ ゴシック" w:hAnsi="ＭＳ ゴシック" w:hint="eastAsia"/>
          <w:sz w:val="22"/>
          <w:bdr w:val="single" w:sz="4" w:space="0" w:color="auto"/>
        </w:rPr>
        <w:t xml:space="preserve">　</w:t>
      </w:r>
    </w:p>
    <w:p w:rsidR="00FE7B7F" w:rsidRPr="00AB4A39" w:rsidRDefault="00154915" w:rsidP="00FE7B7F">
      <w:pPr>
        <w:adjustRightInd w:val="0"/>
        <w:snapToGrid w:val="0"/>
        <w:rPr>
          <w:rFonts w:ascii="HG丸ｺﾞｼｯｸM-PRO" w:eastAsia="HG丸ｺﾞｼｯｸM-PRO" w:hAnsi="HG丸ｺﾞｼｯｸM-PRO"/>
          <w:szCs w:val="21"/>
        </w:rPr>
      </w:pPr>
      <w:r w:rsidRPr="00AB4A39">
        <w:rPr>
          <w:rFonts w:ascii="HG丸ｺﾞｼｯｸM-PRO" w:eastAsia="HG丸ｺﾞｼｯｸM-PRO" w:hint="eastAsia"/>
        </w:rPr>
        <w:t xml:space="preserve">　</w:t>
      </w:r>
      <w:r w:rsidR="00FE7B7F" w:rsidRPr="00AB4A39">
        <w:rPr>
          <w:rFonts w:ascii="HG丸ｺﾞｼｯｸM-PRO" w:eastAsia="HG丸ｺﾞｼｯｸM-PRO" w:hAnsi="HG丸ｺﾞｼｯｸM-PRO" w:hint="eastAsia"/>
          <w:szCs w:val="21"/>
        </w:rPr>
        <w:t>○個人調査（アンケート等）について</w:t>
      </w:r>
    </w:p>
    <w:p w:rsidR="00FE7B7F" w:rsidRPr="00AB4A39" w:rsidRDefault="00FE7B7F" w:rsidP="00FE7B7F">
      <w:pPr>
        <w:adjustRightInd w:val="0"/>
        <w:snapToGrid w:val="0"/>
        <w:ind w:leftChars="100" w:left="428" w:hangingChars="100" w:hanging="214"/>
        <w:rPr>
          <w:rFonts w:ascii="HG丸ｺﾞｼｯｸM-PRO" w:eastAsia="HG丸ｺﾞｼｯｸM-PRO" w:hAnsi="HG丸ｺﾞｼｯｸM-PRO"/>
          <w:szCs w:val="21"/>
        </w:rPr>
      </w:pPr>
      <w:r w:rsidRPr="00AB4A39">
        <w:rPr>
          <w:rFonts w:ascii="HG丸ｺﾞｼｯｸM-PRO" w:eastAsia="HG丸ｺﾞｼｯｸM-PRO" w:hAnsi="HG丸ｺﾞｼｯｸM-PRO" w:hint="eastAsia"/>
          <w:szCs w:val="21"/>
        </w:rPr>
        <w:t>・保護者から「いじめがあった」等の申立てがあった場合や重大事態の調査に必要なため、アンケートの質問票の原本等の一次資料の保存期間は、最低でも当該児童生徒が卒業するまでとし、アンケートや聴取の結果を記録した文書等の二次資料及び調査報告書は、指導要録との並びで保存期間を５年とする。</w:t>
      </w:r>
    </w:p>
    <w:p w:rsidR="00FE7B7F" w:rsidRPr="00AB4A39" w:rsidRDefault="00FE7B7F" w:rsidP="00FE7B7F">
      <w:pPr>
        <w:adjustRightInd w:val="0"/>
        <w:snapToGrid w:val="0"/>
        <w:ind w:firstLineChars="100" w:firstLine="214"/>
        <w:rPr>
          <w:rFonts w:ascii="HG丸ｺﾞｼｯｸM-PRO" w:eastAsia="HG丸ｺﾞｼｯｸM-PRO" w:hAnsi="HG丸ｺﾞｼｯｸM-PRO"/>
          <w:szCs w:val="21"/>
        </w:rPr>
      </w:pPr>
      <w:r w:rsidRPr="00AB4A39">
        <w:rPr>
          <w:rFonts w:ascii="HG丸ｺﾞｼｯｸM-PRO" w:eastAsia="HG丸ｺﾞｼｯｸM-PRO" w:hAnsi="HG丸ｺﾞｼｯｸM-PRO" w:hint="eastAsia"/>
          <w:szCs w:val="21"/>
        </w:rPr>
        <w:t>○指導記録について</w:t>
      </w:r>
    </w:p>
    <w:p w:rsidR="00FE7B7F" w:rsidRPr="00AB4A39" w:rsidRDefault="00FE7B7F" w:rsidP="00FE7B7F">
      <w:pPr>
        <w:adjustRightInd w:val="0"/>
        <w:snapToGrid w:val="0"/>
        <w:ind w:leftChars="100" w:left="428" w:hangingChars="100" w:hanging="214"/>
        <w:rPr>
          <w:rFonts w:ascii="HG丸ｺﾞｼｯｸM-PRO" w:eastAsia="HG丸ｺﾞｼｯｸM-PRO" w:hAnsi="HG丸ｺﾞｼｯｸM-PRO"/>
          <w:color w:val="FF0000"/>
          <w:szCs w:val="21"/>
        </w:rPr>
      </w:pPr>
      <w:r w:rsidRPr="00AB4A39">
        <w:rPr>
          <w:rFonts w:ascii="HG丸ｺﾞｼｯｸM-PRO" w:eastAsia="HG丸ｺﾞｼｯｸM-PRO" w:hAnsi="HG丸ｺﾞｼｯｸM-PRO" w:hint="eastAsia"/>
          <w:szCs w:val="21"/>
        </w:rPr>
        <w:t>・１事案１ファイルを原則として、事案の概要、指導の方向・方法・経緯、児童生徒の意識、保護者の反応の記録を確実に残す。</w:t>
      </w:r>
      <w:r w:rsidR="007F6AD2" w:rsidRPr="00AB4A39">
        <w:rPr>
          <w:rFonts w:ascii="HG丸ｺﾞｼｯｸM-PRO" w:eastAsia="HG丸ｺﾞｼｯｸM-PRO" w:hAnsi="HG丸ｺﾞｼｯｸM-PRO" w:hint="eastAsia"/>
          <w:szCs w:val="21"/>
        </w:rPr>
        <w:t>（いじめ事案報告書、指導記録、いじめ対策委員会記録等）</w:t>
      </w:r>
    </w:p>
    <w:p w:rsidR="00FE7B7F" w:rsidRPr="00AB4A39" w:rsidRDefault="00FE7B7F" w:rsidP="00FE7B7F">
      <w:pPr>
        <w:adjustRightInd w:val="0"/>
        <w:snapToGrid w:val="0"/>
        <w:ind w:firstLineChars="100" w:firstLine="214"/>
        <w:rPr>
          <w:rFonts w:ascii="HG丸ｺﾞｼｯｸM-PRO" w:eastAsia="HG丸ｺﾞｼｯｸM-PRO" w:hAnsi="HG丸ｺﾞｼｯｸM-PRO"/>
          <w:szCs w:val="21"/>
        </w:rPr>
      </w:pPr>
      <w:r w:rsidRPr="00AB4A39">
        <w:rPr>
          <w:rFonts w:ascii="HG丸ｺﾞｼｯｸM-PRO" w:eastAsia="HG丸ｺﾞｼｯｸM-PRO" w:hAnsi="HG丸ｺﾞｼｯｸM-PRO" w:hint="eastAsia"/>
          <w:szCs w:val="21"/>
        </w:rPr>
        <w:t>○校種間、学年間での確実な引継ぎ</w:t>
      </w:r>
    </w:p>
    <w:p w:rsidR="00FE7B7F" w:rsidRPr="00AB4A39" w:rsidRDefault="00FE7B7F" w:rsidP="00FE7B7F">
      <w:pPr>
        <w:adjustRightInd w:val="0"/>
        <w:snapToGrid w:val="0"/>
        <w:ind w:leftChars="100" w:left="428" w:hangingChars="100" w:hanging="214"/>
        <w:rPr>
          <w:rFonts w:ascii="HG丸ｺﾞｼｯｸM-PRO" w:eastAsia="HG丸ｺﾞｼｯｸM-PRO" w:hAnsi="HG丸ｺﾞｼｯｸM-PRO"/>
          <w:szCs w:val="21"/>
        </w:rPr>
      </w:pPr>
      <w:r w:rsidRPr="00AB4A39">
        <w:rPr>
          <w:rFonts w:ascii="HG丸ｺﾞｼｯｸM-PRO" w:eastAsia="HG丸ｺﾞｼｯｸM-PRO" w:hAnsi="HG丸ｺﾞｼｯｸM-PRO" w:hint="eastAsia"/>
          <w:szCs w:val="21"/>
        </w:rPr>
        <w:t>・個人カード、ファイル等への記録を随時行い、適切な情報を管理保管し、進学及び進級における学級編成や引継ぎ資料に確実に反映されるよう徹底する。</w:t>
      </w:r>
    </w:p>
    <w:sectPr w:rsidR="00FE7B7F" w:rsidRPr="00AB4A39" w:rsidSect="00016429">
      <w:footerReference w:type="default" r:id="rId8"/>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02" w:rsidRDefault="00EE4502" w:rsidP="00E54B90">
      <w:r>
        <w:separator/>
      </w:r>
    </w:p>
  </w:endnote>
  <w:endnote w:type="continuationSeparator" w:id="0">
    <w:p w:rsidR="00EE4502" w:rsidRDefault="00EE4502" w:rsidP="00E5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02" w:rsidRDefault="00EE4502">
    <w:pPr>
      <w:pStyle w:val="a6"/>
      <w:jc w:val="center"/>
    </w:pPr>
    <w:r>
      <w:fldChar w:fldCharType="begin"/>
    </w:r>
    <w:r>
      <w:instrText>PAGE   \* MERGEFORMAT</w:instrText>
    </w:r>
    <w:r>
      <w:fldChar w:fldCharType="separate"/>
    </w:r>
    <w:r w:rsidR="00AB4A39" w:rsidRPr="00AB4A39">
      <w:rPr>
        <w:noProof/>
        <w:lang w:val="ja-JP"/>
      </w:rPr>
      <w:t>7</w:t>
    </w:r>
    <w:r>
      <w:fldChar w:fldCharType="end"/>
    </w:r>
  </w:p>
  <w:p w:rsidR="00EE4502" w:rsidRDefault="00EE45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02" w:rsidRDefault="00EE4502" w:rsidP="00E54B90">
      <w:r>
        <w:separator/>
      </w:r>
    </w:p>
  </w:footnote>
  <w:footnote w:type="continuationSeparator" w:id="0">
    <w:p w:rsidR="00EE4502" w:rsidRDefault="00EE4502" w:rsidP="00E54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EB"/>
    <w:multiLevelType w:val="hybridMultilevel"/>
    <w:tmpl w:val="3A1EF274"/>
    <w:lvl w:ilvl="0" w:tplc="1944C6CC">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581506B"/>
    <w:multiLevelType w:val="hybridMultilevel"/>
    <w:tmpl w:val="C47EAA52"/>
    <w:lvl w:ilvl="0" w:tplc="F3FE186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092F0045"/>
    <w:multiLevelType w:val="hybridMultilevel"/>
    <w:tmpl w:val="6638F920"/>
    <w:lvl w:ilvl="0" w:tplc="7F185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070AB"/>
    <w:multiLevelType w:val="hybridMultilevel"/>
    <w:tmpl w:val="25E89A8C"/>
    <w:lvl w:ilvl="0" w:tplc="113A5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C2926"/>
    <w:multiLevelType w:val="hybridMultilevel"/>
    <w:tmpl w:val="2DF81086"/>
    <w:lvl w:ilvl="0" w:tplc="EC5E55D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2B7FE6"/>
    <w:multiLevelType w:val="hybridMultilevel"/>
    <w:tmpl w:val="2772ADE2"/>
    <w:lvl w:ilvl="0" w:tplc="1980A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4913"/>
    <w:multiLevelType w:val="hybridMultilevel"/>
    <w:tmpl w:val="F7FADB0C"/>
    <w:lvl w:ilvl="0" w:tplc="3A8A190A">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7" w15:restartNumberingAfterBreak="0">
    <w:nsid w:val="13B77FB7"/>
    <w:multiLevelType w:val="hybridMultilevel"/>
    <w:tmpl w:val="1CC6372C"/>
    <w:lvl w:ilvl="0" w:tplc="1F6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B6056"/>
    <w:multiLevelType w:val="hybridMultilevel"/>
    <w:tmpl w:val="01AA3CAA"/>
    <w:lvl w:ilvl="0" w:tplc="CC904890">
      <w:start w:val="1"/>
      <w:numFmt w:val="decimalEnclosedCircle"/>
      <w:lvlText w:val="%1"/>
      <w:lvlJc w:val="left"/>
      <w:pPr>
        <w:ind w:left="788" w:hanging="360"/>
      </w:pPr>
      <w:rPr>
        <w:rFonts w:ascii="HG丸ｺﾞｼｯｸM-PRO" w:eastAsia="HG丸ｺﾞｼｯｸM-PRO" w:hAnsi="Century" w:cs="Times New Roman"/>
        <w:b w:val="0"/>
      </w:rPr>
    </w:lvl>
    <w:lvl w:ilvl="1" w:tplc="A150FF2C">
      <w:start w:val="3"/>
      <w:numFmt w:val="decimalFullWidth"/>
      <w:lvlText w:val="（%2）"/>
      <w:lvlJc w:val="left"/>
      <w:pPr>
        <w:ind w:left="1568" w:hanging="720"/>
      </w:pPr>
      <w:rPr>
        <w:rFonts w:hint="default"/>
      </w:r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15:restartNumberingAfterBreak="0">
    <w:nsid w:val="16600A05"/>
    <w:multiLevelType w:val="hybridMultilevel"/>
    <w:tmpl w:val="F4CE4E78"/>
    <w:lvl w:ilvl="0" w:tplc="BE42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BE3256"/>
    <w:multiLevelType w:val="hybridMultilevel"/>
    <w:tmpl w:val="E1C28D3E"/>
    <w:lvl w:ilvl="0" w:tplc="092C207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1" w15:restartNumberingAfterBreak="0">
    <w:nsid w:val="1F582AD4"/>
    <w:multiLevelType w:val="hybridMultilevel"/>
    <w:tmpl w:val="CD8C216A"/>
    <w:lvl w:ilvl="0" w:tplc="2346B99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2" w15:restartNumberingAfterBreak="0">
    <w:nsid w:val="20336952"/>
    <w:multiLevelType w:val="hybridMultilevel"/>
    <w:tmpl w:val="5A4ED9B8"/>
    <w:lvl w:ilvl="0" w:tplc="38F6963E">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3" w15:restartNumberingAfterBreak="0">
    <w:nsid w:val="221406F4"/>
    <w:multiLevelType w:val="hybridMultilevel"/>
    <w:tmpl w:val="1A98BB9E"/>
    <w:lvl w:ilvl="0" w:tplc="7E505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6B4C2D"/>
    <w:multiLevelType w:val="hybridMultilevel"/>
    <w:tmpl w:val="9F006084"/>
    <w:lvl w:ilvl="0" w:tplc="8D709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45044E"/>
    <w:multiLevelType w:val="hybridMultilevel"/>
    <w:tmpl w:val="0B1ED378"/>
    <w:lvl w:ilvl="0" w:tplc="21E0EE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374355EF"/>
    <w:multiLevelType w:val="hybridMultilevel"/>
    <w:tmpl w:val="7B2483C4"/>
    <w:lvl w:ilvl="0" w:tplc="D84ED6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BE21906"/>
    <w:multiLevelType w:val="hybridMultilevel"/>
    <w:tmpl w:val="51127502"/>
    <w:lvl w:ilvl="0" w:tplc="A12C8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D95458"/>
    <w:multiLevelType w:val="hybridMultilevel"/>
    <w:tmpl w:val="602E197A"/>
    <w:lvl w:ilvl="0" w:tplc="DD4C56B2">
      <w:start w:val="3"/>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9" w15:restartNumberingAfterBreak="0">
    <w:nsid w:val="44971D33"/>
    <w:multiLevelType w:val="hybridMultilevel"/>
    <w:tmpl w:val="6D4C8724"/>
    <w:lvl w:ilvl="0" w:tplc="7E4EF55C">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0" w15:restartNumberingAfterBreak="0">
    <w:nsid w:val="46DE6B3B"/>
    <w:multiLevelType w:val="hybridMultilevel"/>
    <w:tmpl w:val="67BE3A82"/>
    <w:lvl w:ilvl="0" w:tplc="36B8A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AA3263"/>
    <w:multiLevelType w:val="hybridMultilevel"/>
    <w:tmpl w:val="798A1672"/>
    <w:lvl w:ilvl="0" w:tplc="7E9CA2D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EB710C7"/>
    <w:multiLevelType w:val="hybridMultilevel"/>
    <w:tmpl w:val="AA1C8DFE"/>
    <w:lvl w:ilvl="0" w:tplc="120499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1F72D07"/>
    <w:multiLevelType w:val="hybridMultilevel"/>
    <w:tmpl w:val="6F78A61C"/>
    <w:lvl w:ilvl="0" w:tplc="AAB68882">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557F2381"/>
    <w:multiLevelType w:val="hybridMultilevel"/>
    <w:tmpl w:val="E44E110C"/>
    <w:lvl w:ilvl="0" w:tplc="1938C46C">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5" w15:restartNumberingAfterBreak="0">
    <w:nsid w:val="5AB472E6"/>
    <w:multiLevelType w:val="hybridMultilevel"/>
    <w:tmpl w:val="806C2A1E"/>
    <w:lvl w:ilvl="0" w:tplc="14BCC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3E5B75"/>
    <w:multiLevelType w:val="hybridMultilevel"/>
    <w:tmpl w:val="5ADE886E"/>
    <w:lvl w:ilvl="0" w:tplc="11AEB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00CC0"/>
    <w:multiLevelType w:val="hybridMultilevel"/>
    <w:tmpl w:val="5CD25C56"/>
    <w:lvl w:ilvl="0" w:tplc="E69C7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DC63B3"/>
    <w:multiLevelType w:val="hybridMultilevel"/>
    <w:tmpl w:val="0DC802E6"/>
    <w:lvl w:ilvl="0" w:tplc="20E66BF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9" w15:restartNumberingAfterBreak="0">
    <w:nsid w:val="673F2D74"/>
    <w:multiLevelType w:val="hybridMultilevel"/>
    <w:tmpl w:val="89A4EA9A"/>
    <w:lvl w:ilvl="0" w:tplc="8DC09E7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0" w15:restartNumberingAfterBreak="0">
    <w:nsid w:val="68BA0545"/>
    <w:multiLevelType w:val="hybridMultilevel"/>
    <w:tmpl w:val="A1F6D1E4"/>
    <w:lvl w:ilvl="0" w:tplc="CC904890">
      <w:start w:val="1"/>
      <w:numFmt w:val="decimalEnclosedCircle"/>
      <w:lvlText w:val="%1"/>
      <w:lvlJc w:val="left"/>
      <w:pPr>
        <w:ind w:left="788" w:hanging="360"/>
      </w:pPr>
      <w:rPr>
        <w:rFonts w:ascii="HG丸ｺﾞｼｯｸM-PRO" w:eastAsia="HG丸ｺﾞｼｯｸM-PRO" w:hAnsi="Century" w:cs="Times New Roman"/>
        <w:b w:val="0"/>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1" w15:restartNumberingAfterBreak="0">
    <w:nsid w:val="6C345184"/>
    <w:multiLevelType w:val="hybridMultilevel"/>
    <w:tmpl w:val="465236F4"/>
    <w:lvl w:ilvl="0" w:tplc="65584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006CE3"/>
    <w:multiLevelType w:val="hybridMultilevel"/>
    <w:tmpl w:val="4628EDC6"/>
    <w:lvl w:ilvl="0" w:tplc="16A87D0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71971017"/>
    <w:multiLevelType w:val="hybridMultilevel"/>
    <w:tmpl w:val="0744F886"/>
    <w:lvl w:ilvl="0" w:tplc="89C6D3E2">
      <w:start w:val="3"/>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4" w15:restartNumberingAfterBreak="0">
    <w:nsid w:val="73F4298C"/>
    <w:multiLevelType w:val="hybridMultilevel"/>
    <w:tmpl w:val="3C54DEF8"/>
    <w:lvl w:ilvl="0" w:tplc="BC22ECA0">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5" w15:restartNumberingAfterBreak="0">
    <w:nsid w:val="74175B86"/>
    <w:multiLevelType w:val="hybridMultilevel"/>
    <w:tmpl w:val="F6EAEFAC"/>
    <w:lvl w:ilvl="0" w:tplc="F68CE92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9"/>
  </w:num>
  <w:num w:numId="2">
    <w:abstractNumId w:val="4"/>
  </w:num>
  <w:num w:numId="3">
    <w:abstractNumId w:val="9"/>
  </w:num>
  <w:num w:numId="4">
    <w:abstractNumId w:val="26"/>
  </w:num>
  <w:num w:numId="5">
    <w:abstractNumId w:val="13"/>
  </w:num>
  <w:num w:numId="6">
    <w:abstractNumId w:val="8"/>
  </w:num>
  <w:num w:numId="7">
    <w:abstractNumId w:val="7"/>
  </w:num>
  <w:num w:numId="8">
    <w:abstractNumId w:val="28"/>
  </w:num>
  <w:num w:numId="9">
    <w:abstractNumId w:val="21"/>
  </w:num>
  <w:num w:numId="10">
    <w:abstractNumId w:val="17"/>
  </w:num>
  <w:num w:numId="11">
    <w:abstractNumId w:val="12"/>
  </w:num>
  <w:num w:numId="12">
    <w:abstractNumId w:val="3"/>
  </w:num>
  <w:num w:numId="13">
    <w:abstractNumId w:val="30"/>
  </w:num>
  <w:num w:numId="14">
    <w:abstractNumId w:val="32"/>
  </w:num>
  <w:num w:numId="15">
    <w:abstractNumId w:val="14"/>
  </w:num>
  <w:num w:numId="16">
    <w:abstractNumId w:val="16"/>
  </w:num>
  <w:num w:numId="17">
    <w:abstractNumId w:val="0"/>
  </w:num>
  <w:num w:numId="18">
    <w:abstractNumId w:val="2"/>
  </w:num>
  <w:num w:numId="19">
    <w:abstractNumId w:val="33"/>
  </w:num>
  <w:num w:numId="20">
    <w:abstractNumId w:val="34"/>
  </w:num>
  <w:num w:numId="21">
    <w:abstractNumId w:val="24"/>
  </w:num>
  <w:num w:numId="22">
    <w:abstractNumId w:val="18"/>
  </w:num>
  <w:num w:numId="23">
    <w:abstractNumId w:val="1"/>
  </w:num>
  <w:num w:numId="24">
    <w:abstractNumId w:val="25"/>
  </w:num>
  <w:num w:numId="25">
    <w:abstractNumId w:val="23"/>
  </w:num>
  <w:num w:numId="26">
    <w:abstractNumId w:val="10"/>
  </w:num>
  <w:num w:numId="27">
    <w:abstractNumId w:val="20"/>
  </w:num>
  <w:num w:numId="28">
    <w:abstractNumId w:val="31"/>
  </w:num>
  <w:num w:numId="29">
    <w:abstractNumId w:val="5"/>
  </w:num>
  <w:num w:numId="30">
    <w:abstractNumId w:val="35"/>
  </w:num>
  <w:num w:numId="31">
    <w:abstractNumId w:val="6"/>
  </w:num>
  <w:num w:numId="32">
    <w:abstractNumId w:val="27"/>
  </w:num>
  <w:num w:numId="33">
    <w:abstractNumId w:val="22"/>
  </w:num>
  <w:num w:numId="34">
    <w:abstractNumId w:val="29"/>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8E"/>
    <w:rsid w:val="00007FEB"/>
    <w:rsid w:val="000157CC"/>
    <w:rsid w:val="00016429"/>
    <w:rsid w:val="00016C77"/>
    <w:rsid w:val="00030844"/>
    <w:rsid w:val="00032C3D"/>
    <w:rsid w:val="00043A93"/>
    <w:rsid w:val="0005598D"/>
    <w:rsid w:val="00060B25"/>
    <w:rsid w:val="000672A8"/>
    <w:rsid w:val="000719A9"/>
    <w:rsid w:val="00071F91"/>
    <w:rsid w:val="000769F1"/>
    <w:rsid w:val="00087CDA"/>
    <w:rsid w:val="000B66C5"/>
    <w:rsid w:val="000D3162"/>
    <w:rsid w:val="000D599E"/>
    <w:rsid w:val="000F2F51"/>
    <w:rsid w:val="000F3E1F"/>
    <w:rsid w:val="000F74E4"/>
    <w:rsid w:val="00100ACF"/>
    <w:rsid w:val="001141EF"/>
    <w:rsid w:val="001223A2"/>
    <w:rsid w:val="00122866"/>
    <w:rsid w:val="00126E53"/>
    <w:rsid w:val="0013498A"/>
    <w:rsid w:val="00136346"/>
    <w:rsid w:val="00144DD0"/>
    <w:rsid w:val="00144E9D"/>
    <w:rsid w:val="00150DF1"/>
    <w:rsid w:val="00151030"/>
    <w:rsid w:val="00154915"/>
    <w:rsid w:val="001752E5"/>
    <w:rsid w:val="00175A6F"/>
    <w:rsid w:val="001772B2"/>
    <w:rsid w:val="001A1582"/>
    <w:rsid w:val="001A3627"/>
    <w:rsid w:val="001A4B6A"/>
    <w:rsid w:val="001A63E0"/>
    <w:rsid w:val="001B0907"/>
    <w:rsid w:val="001B2348"/>
    <w:rsid w:val="001B5E33"/>
    <w:rsid w:val="001C1D8E"/>
    <w:rsid w:val="001C59AE"/>
    <w:rsid w:val="001C5AF8"/>
    <w:rsid w:val="001E5C3E"/>
    <w:rsid w:val="001F37E7"/>
    <w:rsid w:val="001F6645"/>
    <w:rsid w:val="001F7332"/>
    <w:rsid w:val="0020797F"/>
    <w:rsid w:val="002147CF"/>
    <w:rsid w:val="00220EC3"/>
    <w:rsid w:val="002373BE"/>
    <w:rsid w:val="00254272"/>
    <w:rsid w:val="00260B3E"/>
    <w:rsid w:val="00262A82"/>
    <w:rsid w:val="0028274E"/>
    <w:rsid w:val="0029404B"/>
    <w:rsid w:val="00295009"/>
    <w:rsid w:val="00295685"/>
    <w:rsid w:val="002A0D4D"/>
    <w:rsid w:val="002A22E1"/>
    <w:rsid w:val="002A4CEA"/>
    <w:rsid w:val="002B6CD6"/>
    <w:rsid w:val="002C479B"/>
    <w:rsid w:val="002D371E"/>
    <w:rsid w:val="002E0654"/>
    <w:rsid w:val="002E0DD8"/>
    <w:rsid w:val="002E218D"/>
    <w:rsid w:val="002E27EB"/>
    <w:rsid w:val="002E3AB5"/>
    <w:rsid w:val="002E6A8E"/>
    <w:rsid w:val="002E7084"/>
    <w:rsid w:val="002F0CA8"/>
    <w:rsid w:val="002F493D"/>
    <w:rsid w:val="002F5BAA"/>
    <w:rsid w:val="002F6D46"/>
    <w:rsid w:val="0030674C"/>
    <w:rsid w:val="00306B6B"/>
    <w:rsid w:val="00307A89"/>
    <w:rsid w:val="00307B7A"/>
    <w:rsid w:val="00313F51"/>
    <w:rsid w:val="00320525"/>
    <w:rsid w:val="003213D4"/>
    <w:rsid w:val="00324D53"/>
    <w:rsid w:val="00324F0D"/>
    <w:rsid w:val="00330175"/>
    <w:rsid w:val="00332D68"/>
    <w:rsid w:val="00340B2E"/>
    <w:rsid w:val="003471F3"/>
    <w:rsid w:val="003509B5"/>
    <w:rsid w:val="00356663"/>
    <w:rsid w:val="00362E7B"/>
    <w:rsid w:val="00366283"/>
    <w:rsid w:val="00366723"/>
    <w:rsid w:val="00377E3F"/>
    <w:rsid w:val="00394266"/>
    <w:rsid w:val="003A22E8"/>
    <w:rsid w:val="003A3E2D"/>
    <w:rsid w:val="003A4631"/>
    <w:rsid w:val="003A4DE4"/>
    <w:rsid w:val="003B40AD"/>
    <w:rsid w:val="003C6410"/>
    <w:rsid w:val="003D0B7E"/>
    <w:rsid w:val="003F2128"/>
    <w:rsid w:val="003F7CEE"/>
    <w:rsid w:val="00400592"/>
    <w:rsid w:val="004011CE"/>
    <w:rsid w:val="00404503"/>
    <w:rsid w:val="00421091"/>
    <w:rsid w:val="004230FE"/>
    <w:rsid w:val="004330E0"/>
    <w:rsid w:val="00435915"/>
    <w:rsid w:val="00454C7B"/>
    <w:rsid w:val="00455BF4"/>
    <w:rsid w:val="00460514"/>
    <w:rsid w:val="00463A98"/>
    <w:rsid w:val="00463F61"/>
    <w:rsid w:val="004712FB"/>
    <w:rsid w:val="004A5515"/>
    <w:rsid w:val="004B2FD5"/>
    <w:rsid w:val="004B68F2"/>
    <w:rsid w:val="004C0BC6"/>
    <w:rsid w:val="004C5C52"/>
    <w:rsid w:val="004D111E"/>
    <w:rsid w:val="004D44C9"/>
    <w:rsid w:val="004E635A"/>
    <w:rsid w:val="005102A3"/>
    <w:rsid w:val="0051195D"/>
    <w:rsid w:val="00513945"/>
    <w:rsid w:val="005154FF"/>
    <w:rsid w:val="00526FE2"/>
    <w:rsid w:val="0052754D"/>
    <w:rsid w:val="005403B8"/>
    <w:rsid w:val="00540F42"/>
    <w:rsid w:val="005437F5"/>
    <w:rsid w:val="005460FB"/>
    <w:rsid w:val="005479E5"/>
    <w:rsid w:val="005532E3"/>
    <w:rsid w:val="00560346"/>
    <w:rsid w:val="0057130D"/>
    <w:rsid w:val="00573218"/>
    <w:rsid w:val="00575845"/>
    <w:rsid w:val="00576095"/>
    <w:rsid w:val="00577365"/>
    <w:rsid w:val="0058054D"/>
    <w:rsid w:val="00590D12"/>
    <w:rsid w:val="005A351B"/>
    <w:rsid w:val="005B05FF"/>
    <w:rsid w:val="005B4536"/>
    <w:rsid w:val="005C0C6E"/>
    <w:rsid w:val="005C1DF9"/>
    <w:rsid w:val="005C2958"/>
    <w:rsid w:val="005C54D1"/>
    <w:rsid w:val="005D2157"/>
    <w:rsid w:val="005D458D"/>
    <w:rsid w:val="005E63BD"/>
    <w:rsid w:val="005F1D5F"/>
    <w:rsid w:val="005F3961"/>
    <w:rsid w:val="00606F06"/>
    <w:rsid w:val="00607919"/>
    <w:rsid w:val="00611716"/>
    <w:rsid w:val="0062235A"/>
    <w:rsid w:val="00625672"/>
    <w:rsid w:val="00630073"/>
    <w:rsid w:val="00635526"/>
    <w:rsid w:val="006433E4"/>
    <w:rsid w:val="00647781"/>
    <w:rsid w:val="0066335F"/>
    <w:rsid w:val="006642D7"/>
    <w:rsid w:val="0066544B"/>
    <w:rsid w:val="00681128"/>
    <w:rsid w:val="0068438C"/>
    <w:rsid w:val="0068654A"/>
    <w:rsid w:val="00690FDD"/>
    <w:rsid w:val="00692E65"/>
    <w:rsid w:val="006956D1"/>
    <w:rsid w:val="00695E95"/>
    <w:rsid w:val="006A6B6A"/>
    <w:rsid w:val="006B2A63"/>
    <w:rsid w:val="006B49EF"/>
    <w:rsid w:val="006D5223"/>
    <w:rsid w:val="006D7423"/>
    <w:rsid w:val="006F04C0"/>
    <w:rsid w:val="006F36A5"/>
    <w:rsid w:val="006F51D7"/>
    <w:rsid w:val="00701BB8"/>
    <w:rsid w:val="00704BFC"/>
    <w:rsid w:val="007224D3"/>
    <w:rsid w:val="0076316A"/>
    <w:rsid w:val="00766041"/>
    <w:rsid w:val="00766E62"/>
    <w:rsid w:val="007679DB"/>
    <w:rsid w:val="00774A97"/>
    <w:rsid w:val="007807EB"/>
    <w:rsid w:val="00780CD7"/>
    <w:rsid w:val="00780E68"/>
    <w:rsid w:val="00787C5B"/>
    <w:rsid w:val="0079392D"/>
    <w:rsid w:val="007942E5"/>
    <w:rsid w:val="007A0E3A"/>
    <w:rsid w:val="007A6502"/>
    <w:rsid w:val="007C1F3D"/>
    <w:rsid w:val="007C2936"/>
    <w:rsid w:val="007D3104"/>
    <w:rsid w:val="007D6F76"/>
    <w:rsid w:val="007F3DD1"/>
    <w:rsid w:val="007F6AD2"/>
    <w:rsid w:val="00800708"/>
    <w:rsid w:val="00801E66"/>
    <w:rsid w:val="00816EF0"/>
    <w:rsid w:val="00821C1C"/>
    <w:rsid w:val="00826CC4"/>
    <w:rsid w:val="00827869"/>
    <w:rsid w:val="0083310A"/>
    <w:rsid w:val="0084206E"/>
    <w:rsid w:val="00846900"/>
    <w:rsid w:val="008566F7"/>
    <w:rsid w:val="008610CA"/>
    <w:rsid w:val="00863494"/>
    <w:rsid w:val="0087370A"/>
    <w:rsid w:val="0088453C"/>
    <w:rsid w:val="00892F26"/>
    <w:rsid w:val="00896804"/>
    <w:rsid w:val="008B0209"/>
    <w:rsid w:val="008B511E"/>
    <w:rsid w:val="008B773A"/>
    <w:rsid w:val="008C0057"/>
    <w:rsid w:val="008C323C"/>
    <w:rsid w:val="008D0B57"/>
    <w:rsid w:val="00900D9B"/>
    <w:rsid w:val="00903A7E"/>
    <w:rsid w:val="009106A4"/>
    <w:rsid w:val="00913814"/>
    <w:rsid w:val="00923A61"/>
    <w:rsid w:val="009242FF"/>
    <w:rsid w:val="00924C8E"/>
    <w:rsid w:val="00926E13"/>
    <w:rsid w:val="009305A3"/>
    <w:rsid w:val="00931E1B"/>
    <w:rsid w:val="00934EDD"/>
    <w:rsid w:val="00936433"/>
    <w:rsid w:val="0094104F"/>
    <w:rsid w:val="009543D7"/>
    <w:rsid w:val="0098264D"/>
    <w:rsid w:val="00984633"/>
    <w:rsid w:val="00984A85"/>
    <w:rsid w:val="00993843"/>
    <w:rsid w:val="009C1F77"/>
    <w:rsid w:val="009C72BC"/>
    <w:rsid w:val="009D06F8"/>
    <w:rsid w:val="009E1952"/>
    <w:rsid w:val="009E6FAC"/>
    <w:rsid w:val="00A1631F"/>
    <w:rsid w:val="00A222F1"/>
    <w:rsid w:val="00A36FAA"/>
    <w:rsid w:val="00A422F0"/>
    <w:rsid w:val="00A43C7B"/>
    <w:rsid w:val="00A60865"/>
    <w:rsid w:val="00A60B9D"/>
    <w:rsid w:val="00A62D4C"/>
    <w:rsid w:val="00A86E68"/>
    <w:rsid w:val="00A87899"/>
    <w:rsid w:val="00A9320B"/>
    <w:rsid w:val="00AA4F35"/>
    <w:rsid w:val="00AA713A"/>
    <w:rsid w:val="00AB1C49"/>
    <w:rsid w:val="00AB4A39"/>
    <w:rsid w:val="00AD4EC9"/>
    <w:rsid w:val="00AD4F31"/>
    <w:rsid w:val="00AD610A"/>
    <w:rsid w:val="00AD61CB"/>
    <w:rsid w:val="00B008A3"/>
    <w:rsid w:val="00B101CA"/>
    <w:rsid w:val="00B10227"/>
    <w:rsid w:val="00B17D96"/>
    <w:rsid w:val="00B33ABD"/>
    <w:rsid w:val="00B46D27"/>
    <w:rsid w:val="00B53372"/>
    <w:rsid w:val="00B53D26"/>
    <w:rsid w:val="00B731F0"/>
    <w:rsid w:val="00B7646B"/>
    <w:rsid w:val="00B90B3C"/>
    <w:rsid w:val="00B9201C"/>
    <w:rsid w:val="00BA63CD"/>
    <w:rsid w:val="00BB205D"/>
    <w:rsid w:val="00BC12AB"/>
    <w:rsid w:val="00BC190D"/>
    <w:rsid w:val="00BC3125"/>
    <w:rsid w:val="00BD0B9A"/>
    <w:rsid w:val="00BD1D8E"/>
    <w:rsid w:val="00BD7522"/>
    <w:rsid w:val="00BF6641"/>
    <w:rsid w:val="00BF6B62"/>
    <w:rsid w:val="00C02816"/>
    <w:rsid w:val="00C200D1"/>
    <w:rsid w:val="00C46AEE"/>
    <w:rsid w:val="00C47FDD"/>
    <w:rsid w:val="00C63F27"/>
    <w:rsid w:val="00C76909"/>
    <w:rsid w:val="00C90835"/>
    <w:rsid w:val="00C91B9B"/>
    <w:rsid w:val="00C93DC7"/>
    <w:rsid w:val="00CA43F1"/>
    <w:rsid w:val="00CB7659"/>
    <w:rsid w:val="00CD23D3"/>
    <w:rsid w:val="00CE1CBB"/>
    <w:rsid w:val="00CF100C"/>
    <w:rsid w:val="00CF197C"/>
    <w:rsid w:val="00D00B37"/>
    <w:rsid w:val="00D13195"/>
    <w:rsid w:val="00D216AC"/>
    <w:rsid w:val="00D24366"/>
    <w:rsid w:val="00D31FFB"/>
    <w:rsid w:val="00D334BB"/>
    <w:rsid w:val="00D3477A"/>
    <w:rsid w:val="00D556C2"/>
    <w:rsid w:val="00D67E62"/>
    <w:rsid w:val="00D73A0B"/>
    <w:rsid w:val="00D81BAE"/>
    <w:rsid w:val="00D87D26"/>
    <w:rsid w:val="00D92006"/>
    <w:rsid w:val="00D93909"/>
    <w:rsid w:val="00DA2399"/>
    <w:rsid w:val="00DA3069"/>
    <w:rsid w:val="00DC636E"/>
    <w:rsid w:val="00DC7315"/>
    <w:rsid w:val="00DC789E"/>
    <w:rsid w:val="00DD046C"/>
    <w:rsid w:val="00DD04B9"/>
    <w:rsid w:val="00DE2B8D"/>
    <w:rsid w:val="00DF13E9"/>
    <w:rsid w:val="00DF37EB"/>
    <w:rsid w:val="00E25262"/>
    <w:rsid w:val="00E3117A"/>
    <w:rsid w:val="00E47C58"/>
    <w:rsid w:val="00E50A81"/>
    <w:rsid w:val="00E54B90"/>
    <w:rsid w:val="00E56A36"/>
    <w:rsid w:val="00E62D85"/>
    <w:rsid w:val="00E630D0"/>
    <w:rsid w:val="00E721ED"/>
    <w:rsid w:val="00E7329D"/>
    <w:rsid w:val="00E76CAC"/>
    <w:rsid w:val="00E85ED1"/>
    <w:rsid w:val="00E90580"/>
    <w:rsid w:val="00EA0370"/>
    <w:rsid w:val="00EA371A"/>
    <w:rsid w:val="00EA4AB0"/>
    <w:rsid w:val="00EA4F98"/>
    <w:rsid w:val="00EC06A9"/>
    <w:rsid w:val="00EC20FB"/>
    <w:rsid w:val="00EC2695"/>
    <w:rsid w:val="00EC7836"/>
    <w:rsid w:val="00ED05DB"/>
    <w:rsid w:val="00ED1E3B"/>
    <w:rsid w:val="00EE03B9"/>
    <w:rsid w:val="00EE4502"/>
    <w:rsid w:val="00F0194E"/>
    <w:rsid w:val="00F1169E"/>
    <w:rsid w:val="00F2254D"/>
    <w:rsid w:val="00F25871"/>
    <w:rsid w:val="00F25A5F"/>
    <w:rsid w:val="00F53C27"/>
    <w:rsid w:val="00F54FBC"/>
    <w:rsid w:val="00F741E1"/>
    <w:rsid w:val="00F80E83"/>
    <w:rsid w:val="00F812F2"/>
    <w:rsid w:val="00FB2A01"/>
    <w:rsid w:val="00FB5C82"/>
    <w:rsid w:val="00FC0B90"/>
    <w:rsid w:val="00FC663F"/>
    <w:rsid w:val="00FD36E2"/>
    <w:rsid w:val="00FE4C24"/>
    <w:rsid w:val="00FE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A0F32089-5F5B-4705-9890-F781E60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B90"/>
    <w:pPr>
      <w:tabs>
        <w:tab w:val="center" w:pos="4252"/>
        <w:tab w:val="right" w:pos="8504"/>
      </w:tabs>
      <w:snapToGrid w:val="0"/>
    </w:pPr>
  </w:style>
  <w:style w:type="character" w:customStyle="1" w:styleId="a5">
    <w:name w:val="ヘッダー (文字)"/>
    <w:link w:val="a4"/>
    <w:uiPriority w:val="99"/>
    <w:rsid w:val="00E54B90"/>
    <w:rPr>
      <w:kern w:val="2"/>
      <w:sz w:val="21"/>
      <w:szCs w:val="22"/>
    </w:rPr>
  </w:style>
  <w:style w:type="paragraph" w:styleId="a6">
    <w:name w:val="footer"/>
    <w:basedOn w:val="a"/>
    <w:link w:val="a7"/>
    <w:uiPriority w:val="99"/>
    <w:unhideWhenUsed/>
    <w:rsid w:val="00E54B90"/>
    <w:pPr>
      <w:tabs>
        <w:tab w:val="center" w:pos="4252"/>
        <w:tab w:val="right" w:pos="8504"/>
      </w:tabs>
      <w:snapToGrid w:val="0"/>
    </w:pPr>
  </w:style>
  <w:style w:type="character" w:customStyle="1" w:styleId="a7">
    <w:name w:val="フッター (文字)"/>
    <w:link w:val="a6"/>
    <w:uiPriority w:val="99"/>
    <w:rsid w:val="00E54B90"/>
    <w:rPr>
      <w:kern w:val="2"/>
      <w:sz w:val="21"/>
      <w:szCs w:val="22"/>
    </w:rPr>
  </w:style>
  <w:style w:type="paragraph" w:styleId="a8">
    <w:name w:val="Balloon Text"/>
    <w:basedOn w:val="a"/>
    <w:semiHidden/>
    <w:rsid w:val="00394266"/>
    <w:rPr>
      <w:rFonts w:ascii="Arial" w:eastAsia="ＭＳ ゴシック" w:hAnsi="Arial"/>
      <w:sz w:val="18"/>
      <w:szCs w:val="18"/>
    </w:rPr>
  </w:style>
  <w:style w:type="paragraph" w:styleId="a9">
    <w:name w:val="Date"/>
    <w:basedOn w:val="a"/>
    <w:next w:val="a"/>
    <w:link w:val="aa"/>
    <w:uiPriority w:val="99"/>
    <w:semiHidden/>
    <w:unhideWhenUsed/>
    <w:rsid w:val="001F7332"/>
  </w:style>
  <w:style w:type="character" w:customStyle="1" w:styleId="aa">
    <w:name w:val="日付 (文字)"/>
    <w:link w:val="a9"/>
    <w:uiPriority w:val="99"/>
    <w:semiHidden/>
    <w:rsid w:val="001F7332"/>
    <w:rPr>
      <w:kern w:val="2"/>
      <w:sz w:val="21"/>
      <w:szCs w:val="22"/>
    </w:rPr>
  </w:style>
  <w:style w:type="paragraph" w:styleId="ab">
    <w:name w:val="List Paragraph"/>
    <w:basedOn w:val="a"/>
    <w:uiPriority w:val="34"/>
    <w:qFormat/>
    <w:rsid w:val="00324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74AA-6A74-4092-BC88-D2CE6550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8</Pages>
  <Words>1558</Words>
  <Characters>8881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shimabe</dc:creator>
  <cp:keywords/>
  <cp:lastModifiedBy>岐阜市教育委員会</cp:lastModifiedBy>
  <cp:revision>95</cp:revision>
  <cp:lastPrinted>2022-04-25T01:34:00Z</cp:lastPrinted>
  <dcterms:created xsi:type="dcterms:W3CDTF">2020-04-02T01:06:00Z</dcterms:created>
  <dcterms:modified xsi:type="dcterms:W3CDTF">2022-04-28T08:17:00Z</dcterms:modified>
</cp:coreProperties>
</file>