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5A" w:rsidRDefault="00E2565A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spacing w:val="2"/>
          <w:kern w:val="0"/>
          <w:sz w:val="30"/>
          <w:szCs w:val="30"/>
          <w:lang w:eastAsia="zh-TW"/>
        </w:rPr>
        <w:t>申請理由別添付書類一覧表（</w:t>
      </w:r>
      <w:r>
        <w:rPr>
          <w:rFonts w:ascii="ＭＳ 明朝" w:cs="ＭＳ 明朝" w:hint="eastAsia"/>
          <w:color w:val="000000"/>
          <w:spacing w:val="2"/>
          <w:kern w:val="0"/>
          <w:sz w:val="30"/>
          <w:szCs w:val="30"/>
        </w:rPr>
        <w:t>申請者</w:t>
      </w:r>
      <w:r>
        <w:rPr>
          <w:rFonts w:ascii="ＭＳ 明朝" w:cs="ＭＳ 明朝" w:hint="eastAsia"/>
          <w:color w:val="000000"/>
          <w:spacing w:val="2"/>
          <w:kern w:val="0"/>
          <w:sz w:val="30"/>
          <w:szCs w:val="30"/>
          <w:lang w:eastAsia="zh-TW"/>
        </w:rPr>
        <w:t>配布用</w:t>
      </w:r>
      <w:r>
        <w:rPr>
          <w:rFonts w:ascii="ＭＳ 明朝" w:cs="ＭＳ 明朝" w:hint="eastAsia"/>
          <w:color w:val="000000"/>
          <w:spacing w:val="2"/>
          <w:kern w:val="0"/>
          <w:sz w:val="30"/>
          <w:szCs w:val="30"/>
        </w:rPr>
        <w:t>）</w:t>
      </w:r>
    </w:p>
    <w:p w:rsidR="00E2565A" w:rsidRDefault="00E2565A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  <w:lang w:eastAsia="zh-TW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90"/>
        <w:gridCol w:w="6803"/>
      </w:tblGrid>
      <w:tr w:rsidR="00E2565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A" w:rsidRDefault="00E2565A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TW"/>
              </w:rPr>
              <w:t xml:space="preserve">     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lang w:eastAsia="zh-TW"/>
              </w:rPr>
              <w:t xml:space="preserve">　　　　申　　請　　理　　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A" w:rsidRDefault="00E2565A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  <w:lang w:eastAsia="zh-TW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TW"/>
              </w:rPr>
              <w:t xml:space="preserve">                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lang w:eastAsia="zh-TW"/>
              </w:rPr>
              <w:t>添　　付　　書　　類</w:t>
            </w:r>
          </w:p>
        </w:tc>
      </w:tr>
      <w:tr w:rsidR="00B10762" w:rsidTr="00C6041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１　生活保護が停止又は廃止になった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351172" w:rsidP="005E57A5">
            <w:pPr>
              <w:autoSpaceDE w:val="0"/>
              <w:autoSpaceDN w:val="0"/>
              <w:adjustRightInd w:val="0"/>
              <w:spacing w:line="334" w:lineRule="atLeast"/>
              <w:ind w:left="230" w:hangingChars="100" w:hanging="230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なし</w:t>
            </w:r>
          </w:p>
        </w:tc>
      </w:tr>
      <w:tr w:rsidR="00B10762" w:rsidTr="00D4576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３　個人事業税の減免の扱いをうけた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・減免決定通知書のコピー</w:t>
            </w:r>
          </w:p>
        </w:tc>
      </w:tr>
      <w:tr w:rsidR="00B1076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FA1B09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４　固定資産税の減免をうけた（ただし家屋新築による減額</w:t>
            </w:r>
          </w:p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　　は除く）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Pr="0035117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・減免決定通知書のコピー</w:t>
            </w:r>
          </w:p>
        </w:tc>
      </w:tr>
      <w:tr w:rsidR="00B10762" w:rsidTr="00D4576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５　国民年金保険料の免除（一部免除含む）をうけた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Pr="0035117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免除決定書のコピー（</w:t>
            </w:r>
            <w:r w:rsidRPr="00716C12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夫婦の場合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は、</w:t>
            </w:r>
            <w:r w:rsidRPr="00716C12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それぞれ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必要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B10762" w:rsidTr="00D4576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６　国民健康保険の保険料の減免の扱いをうけた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Pr="0035117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減免決定書のコピー</w:t>
            </w:r>
          </w:p>
        </w:tc>
      </w:tr>
      <w:tr w:rsidR="00B10762" w:rsidTr="0035117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ind w:left="460" w:hangingChars="200" w:hanging="460"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７　児童扶養手当</w:t>
            </w:r>
            <w:r w:rsidRPr="005A44B1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（ひとり親家庭などに支給される手当で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、</w:t>
            </w:r>
            <w:r w:rsidRPr="005A44B1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児童手当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、特別児童扶養手当</w:t>
            </w:r>
            <w:r w:rsidRPr="005A44B1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とは異なります</w:t>
            </w:r>
            <w:r w:rsidRPr="005A44B1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を支給されている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Pr="00351172" w:rsidRDefault="00B10762" w:rsidP="00351172">
            <w:pPr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・児童扶養手当</w:t>
            </w:r>
            <w:r w:rsidR="00FB767D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証書のコピー（申請中により証書が手元にない場合は、申請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書のみで可。ただし、証書が届き次第コピーを提出すること）</w:t>
            </w:r>
          </w:p>
        </w:tc>
      </w:tr>
      <w:tr w:rsidR="00B10762" w:rsidTr="00C6041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FA7718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８　生活福祉資金</w:t>
            </w:r>
            <w:r w:rsidR="00B10762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の貸付をうけた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Pr="00351172" w:rsidRDefault="00B10762" w:rsidP="005E57A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貸付決定書のコピー</w:t>
            </w:r>
          </w:p>
        </w:tc>
      </w:tr>
      <w:tr w:rsidR="00B10762" w:rsidTr="0035117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Default="00B10762" w:rsidP="005E57A5">
            <w:pPr>
              <w:autoSpaceDE w:val="0"/>
              <w:autoSpaceDN w:val="0"/>
              <w:adjustRightInd w:val="0"/>
              <w:spacing w:line="334" w:lineRule="atLeast"/>
              <w:ind w:left="460" w:hangingChars="200" w:hanging="460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９　</w:t>
            </w:r>
            <w:r>
              <w:rPr>
                <w:rFonts w:hint="eastAsia"/>
              </w:rPr>
              <w:t>失業対策事業適格者手帳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を持っている、または、職業安定所登録日雇労務者である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62" w:rsidRPr="00351172" w:rsidRDefault="00B10762" w:rsidP="00351172">
            <w:pPr>
              <w:autoSpaceDE w:val="0"/>
              <w:autoSpaceDN w:val="0"/>
              <w:adjustRightInd w:val="0"/>
              <w:spacing w:line="334" w:lineRule="atLeast"/>
              <w:ind w:left="230" w:hangingChars="100" w:hanging="23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>・対象者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手帳のコピー　　　　　　　　　　　　　　　　　　　　　　　　　　　　　　　　　　　　　</w:t>
            </w:r>
          </w:p>
        </w:tc>
      </w:tr>
      <w:tr w:rsidR="00D45769" w:rsidTr="00D4576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769" w:rsidRDefault="00D45769" w:rsidP="005E57A5">
            <w:pPr>
              <w:autoSpaceDE w:val="0"/>
              <w:autoSpaceDN w:val="0"/>
              <w:adjustRightInd w:val="0"/>
              <w:spacing w:line="334" w:lineRule="atLeast"/>
              <w:ind w:left="460" w:hangingChars="200" w:hanging="460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２　市民税の非課税又は減免の扱いをうけた</w:t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769" w:rsidRDefault="00D45769" w:rsidP="00A30348">
            <w:pPr>
              <w:autoSpaceDE w:val="0"/>
              <w:autoSpaceDN w:val="0"/>
              <w:adjustRightInd w:val="0"/>
              <w:spacing w:line="334" w:lineRule="atLeast"/>
              <w:ind w:left="230" w:hangingChars="100" w:hanging="23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令和</w:t>
            </w:r>
            <w:r w:rsidR="00C3679C">
              <w:rPr>
                <w:rFonts w:ascii="ＭＳ 明朝" w:cs="ＭＳ 明朝"/>
                <w:color w:val="000000"/>
                <w:kern w:val="0"/>
                <w:sz w:val="23"/>
                <w:szCs w:val="23"/>
                <w:u w:val="wave"/>
              </w:rPr>
              <w:t>5</w:t>
            </w:r>
            <w:r w:rsidRPr="00BF61CD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年</w:t>
            </w:r>
            <w:r w:rsidRPr="00BF61CD">
              <w:rPr>
                <w:rFonts w:ascii="ＭＳ 明朝" w:cs="ＭＳ 明朝"/>
                <w:color w:val="000000"/>
                <w:kern w:val="0"/>
                <w:sz w:val="23"/>
                <w:szCs w:val="23"/>
                <w:u w:val="wave"/>
              </w:rPr>
              <w:t>1</w:t>
            </w:r>
            <w:r w:rsidRPr="00BF61CD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月</w:t>
            </w:r>
            <w:r>
              <w:rPr>
                <w:rFonts w:ascii="ＭＳ 明朝" w:cs="ＭＳ 明朝"/>
                <w:color w:val="000000"/>
                <w:kern w:val="0"/>
                <w:sz w:val="23"/>
                <w:szCs w:val="23"/>
                <w:u w:val="wave"/>
              </w:rPr>
              <w:t>2</w:t>
            </w:r>
            <w:r w:rsidRPr="00BF61CD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日以降に岐阜市へ転入した世帯のみ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wave"/>
              </w:rPr>
              <w:t>、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令和</w:t>
            </w:r>
            <w:r w:rsidR="00713167"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年度所得課税証明書（令和</w:t>
            </w:r>
            <w:r w:rsidR="00C3679C"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日時点の住民登録市町村にて発行してもらう。発行されるのは、令和</w:t>
            </w:r>
            <w:r w:rsidR="00C3679C"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6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日以降）　　　　　　　　　　　　　　　　　　　　　　　　　</w:t>
            </w:r>
          </w:p>
        </w:tc>
      </w:tr>
      <w:tr w:rsidR="00D45769" w:rsidTr="000070FE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769" w:rsidRDefault="00D45769" w:rsidP="005E57A5">
            <w:pPr>
              <w:autoSpaceDE w:val="0"/>
              <w:autoSpaceDN w:val="0"/>
              <w:adjustRightInd w:val="0"/>
              <w:spacing w:line="334" w:lineRule="atLeast"/>
              <w:ind w:left="460" w:hangingChars="200" w:hanging="460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　上記１～９に該当しないが、前年の所得が低いと認められる　　または、失業や病気等により前年と所得状況が大きく変わった場合</w:t>
            </w:r>
          </w:p>
        </w:tc>
        <w:tc>
          <w:tcPr>
            <w:tcW w:w="6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769" w:rsidRPr="00351172" w:rsidRDefault="00D45769" w:rsidP="00A30348">
            <w:pPr>
              <w:autoSpaceDE w:val="0"/>
              <w:autoSpaceDN w:val="0"/>
              <w:adjustRightInd w:val="0"/>
              <w:spacing w:line="334" w:lineRule="atLeast"/>
              <w:ind w:left="230" w:hangingChars="100" w:hanging="23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E256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93" w:type="dxa"/>
            <w:gridSpan w:val="2"/>
            <w:tcBorders>
              <w:left w:val="nil"/>
              <w:bottom w:val="nil"/>
              <w:right w:val="nil"/>
            </w:tcBorders>
          </w:tcPr>
          <w:p w:rsidR="00E2565A" w:rsidRDefault="00E2565A">
            <w:pPr>
              <w:autoSpaceDE w:val="0"/>
              <w:autoSpaceDN w:val="0"/>
              <w:adjustRightInd w:val="0"/>
              <w:spacing w:line="334" w:lineRule="atLeast"/>
              <w:ind w:left="230" w:hangingChars="100" w:hanging="230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B10762" w:rsidRPr="00B6002A" w:rsidRDefault="00B10762" w:rsidP="00B10762">
      <w:pPr>
        <w:autoSpaceDE w:val="0"/>
        <w:autoSpaceDN w:val="0"/>
        <w:adjustRightInd w:val="0"/>
        <w:ind w:firstLineChars="100" w:firstLine="231"/>
        <w:jc w:val="left"/>
        <w:rPr>
          <w:rFonts w:ascii="ＭＳ 明朝" w:cs="Times New Roman"/>
          <w:color w:val="000000"/>
          <w:kern w:val="0"/>
          <w:sz w:val="23"/>
          <w:szCs w:val="23"/>
        </w:rPr>
      </w:pPr>
      <w:r w:rsidRPr="0056412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3"/>
          <w:szCs w:val="23"/>
        </w:rPr>
        <w:t>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3"/>
          <w:szCs w:val="23"/>
        </w:rPr>
        <w:t>添付書類の写しは、</w:t>
      </w:r>
      <w:r w:rsidRPr="00C4356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3"/>
          <w:szCs w:val="23"/>
          <w:u w:val="thick"/>
        </w:rPr>
        <w:t>Ａ４サイズ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3"/>
          <w:szCs w:val="23"/>
        </w:rPr>
        <w:t>にして提出して下さい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。</w:t>
      </w:r>
    </w:p>
    <w:p w:rsidR="00C4356E" w:rsidRDefault="00D45769" w:rsidP="00B10762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3"/>
          <w:szCs w:val="23"/>
        </w:rPr>
      </w:pPr>
      <w:r>
        <w:rPr>
          <w:rFonts w:ascii="ＭＳ 明朝" w:cs="Times New Roman" w:hint="eastAsia"/>
          <w:color w:val="000000"/>
          <w:kern w:val="0"/>
          <w:sz w:val="23"/>
          <w:szCs w:val="23"/>
        </w:rPr>
        <w:t xml:space="preserve">　※添付書類の写しは、対象者、対象期間、決定内容等がわかるよう</w:t>
      </w:r>
      <w:r w:rsidR="00277200">
        <w:rPr>
          <w:rFonts w:ascii="ＭＳ 明朝" w:cs="Times New Roman" w:hint="eastAsia"/>
          <w:color w:val="000000"/>
          <w:kern w:val="0"/>
          <w:sz w:val="23"/>
          <w:szCs w:val="23"/>
        </w:rPr>
        <w:t>にして</w:t>
      </w:r>
      <w:r w:rsidR="005A7D3B">
        <w:rPr>
          <w:rFonts w:ascii="ＭＳ 明朝" w:cs="Times New Roman" w:hint="eastAsia"/>
          <w:color w:val="000000"/>
          <w:kern w:val="0"/>
          <w:sz w:val="23"/>
          <w:szCs w:val="23"/>
        </w:rPr>
        <w:t>ください。</w:t>
      </w:r>
    </w:p>
    <w:p w:rsidR="00C4356E" w:rsidRP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C4356E" w:rsidRP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C4356E" w:rsidRP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C4356E" w:rsidRP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C4356E" w:rsidRP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C4356E" w:rsidRPr="00C4356E" w:rsidRDefault="00C4356E" w:rsidP="00C4356E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36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36"/>
          <w:szCs w:val="28"/>
        </w:rPr>
        <w:lastRenderedPageBreak/>
        <w:t>ゆうちょ銀行　普通預金口座の記入方法（該当の方のみ）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32"/>
          <w:szCs w:val="28"/>
        </w:rPr>
      </w:pPr>
    </w:p>
    <w:p w:rsidR="00C4356E" w:rsidRPr="00C4356E" w:rsidRDefault="00C4356E" w:rsidP="00C4356E">
      <w:pPr>
        <w:autoSpaceDE w:val="0"/>
        <w:autoSpaceDN w:val="0"/>
        <w:adjustRightInd w:val="0"/>
        <w:ind w:firstLineChars="100" w:firstLine="320"/>
        <w:jc w:val="left"/>
        <w:rPr>
          <w:rFonts w:ascii="ＭＳ 明朝" w:cs="Times New Roman"/>
          <w:color w:val="000000"/>
          <w:kern w:val="0"/>
          <w:sz w:val="32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32"/>
          <w:szCs w:val="28"/>
        </w:rPr>
        <w:t>ゆうちょ銀行を振込先に指定する場合は下記をご覧ください。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32"/>
          <w:szCs w:val="28"/>
        </w:rPr>
      </w:pPr>
    </w:p>
    <w:p w:rsidR="00C4356E" w:rsidRPr="00C4356E" w:rsidRDefault="00C4356E" w:rsidP="00C4356E">
      <w:pPr>
        <w:widowControl/>
        <w:jc w:val="left"/>
        <w:rPr>
          <w:rFonts w:ascii="ＭＳ 明朝" w:cs="ＭＳ Ｐゴシック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１　通帳の表紙を開いて最下部に【店名】【店番】【口座番号】の記載がある場合</w:t>
      </w:r>
    </w:p>
    <w:p w:rsidR="00C4356E" w:rsidRPr="00C4356E" w:rsidRDefault="00C4356E" w:rsidP="00C4356E">
      <w:pPr>
        <w:widowControl/>
        <w:jc w:val="left"/>
        <w:rPr>
          <w:rFonts w:ascii="ＭＳ 明朝" w:cs="ＭＳ Ｐゴシック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　※</w:t>
      </w:r>
      <w:r w:rsidRPr="00C4356E">
        <w:rPr>
          <w:rFonts w:ascii="ＭＳ 明朝" w:hAnsi="ＭＳ 明朝" w:cs="ＭＳ Ｐゴシック"/>
          <w:color w:val="000000"/>
          <w:kern w:val="0"/>
          <w:sz w:val="28"/>
          <w:szCs w:val="28"/>
        </w:rPr>
        <w:t xml:space="preserve"> </w:t>
      </w:r>
      <w:r w:rsidRPr="00C4356E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【預金種目】は普通預金に限ります。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通帳に記載されているものを転記してください。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 xml:space="preserve">　「店名」</w:t>
      </w:r>
      <w:r w:rsidRPr="00C4356E">
        <w:rPr>
          <w:rFonts w:ascii="ＭＳ 明朝" w:hAnsi="ＭＳ 明朝" w:cs="Segoe UI Symbol" w:hint="eastAsia"/>
          <w:color w:val="000000"/>
          <w:kern w:val="0"/>
          <w:sz w:val="28"/>
          <w:szCs w:val="28"/>
        </w:rPr>
        <w:t>☞</w:t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本支店名欄に漢数字「＊＊八」を記載します。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 xml:space="preserve">　「店番」</w:t>
      </w:r>
      <w:r w:rsidRPr="00C4356E">
        <w:rPr>
          <w:rFonts w:ascii="ＭＳ 明朝" w:hAnsi="ＭＳ 明朝" w:cs="Segoe UI Symbol" w:hint="eastAsia"/>
          <w:color w:val="000000"/>
          <w:kern w:val="0"/>
          <w:sz w:val="28"/>
          <w:szCs w:val="28"/>
        </w:rPr>
        <w:t>☞</w:t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支店番号欄に３けたの数字「＊＊８」を記載します。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 xml:space="preserve">　「口座番号」</w:t>
      </w:r>
      <w:r w:rsidRPr="00C4356E">
        <w:rPr>
          <w:rFonts w:ascii="ＭＳ 明朝" w:hAnsi="ＭＳ 明朝" w:cs="Segoe UI Symbol" w:hint="eastAsia"/>
          <w:color w:val="000000"/>
          <w:kern w:val="0"/>
          <w:sz w:val="28"/>
          <w:szCs w:val="28"/>
        </w:rPr>
        <w:t>☞</w:t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普通預金口座番号欄に７けたの数字を記載します。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２　通帳の記載内容でわからない（「記号」・「番号」はわかる）場合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（１）「記号」の上から２けた目と３けた目の数字のうしろに「８」を付けて店番を記載します。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（例）記号　１２４４０　⇒　店番　２４８　よって、店名は「二四八」支店と記載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（２）</w:t>
      </w:r>
      <w:r w:rsidRPr="00C4356E">
        <w:rPr>
          <w:rFonts w:ascii="ＭＳ 明朝" w:cs="Times New Roman"/>
          <w:color w:val="000000"/>
          <w:kern w:val="0"/>
          <w:sz w:val="28"/>
          <w:szCs w:val="28"/>
        </w:rPr>
        <w:tab/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８けたの「番号」の場合、最後の「１」を取って７けたの口座番号を記載します。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cs="Times New Roman"/>
          <w:color w:val="000000"/>
          <w:kern w:val="0"/>
          <w:sz w:val="28"/>
          <w:szCs w:val="28"/>
        </w:rPr>
        <w:tab/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 xml:space="preserve">（例）番号　８７６５４３２１　⇒　口座番号　８７６５４３２　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（３）</w:t>
      </w:r>
      <w:r w:rsidRPr="00C4356E">
        <w:rPr>
          <w:rFonts w:ascii="ＭＳ 明朝" w:cs="Times New Roman"/>
          <w:color w:val="000000"/>
          <w:kern w:val="0"/>
          <w:sz w:val="28"/>
          <w:szCs w:val="28"/>
        </w:rPr>
        <w:tab/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７けたの「番号」の場合、最後の「１」を取って６けたの口座番号を記載します。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cs="Times New Roman"/>
          <w:color w:val="000000"/>
          <w:kern w:val="0"/>
          <w:sz w:val="28"/>
          <w:szCs w:val="28"/>
        </w:rPr>
        <w:tab/>
      </w: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 xml:space="preserve">（例）番号　　７６５４３２１　⇒　口座番号　　７６５４３２　</w:t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</w:p>
    <w:p w:rsidR="00C4356E" w:rsidRPr="00B1760B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b/>
          <w:color w:val="000000"/>
          <w:kern w:val="0"/>
          <w:sz w:val="28"/>
          <w:szCs w:val="28"/>
          <w:u w:val="single"/>
        </w:rPr>
      </w:pPr>
      <w:r w:rsidRPr="00B1760B">
        <w:rPr>
          <w:rFonts w:ascii="ＭＳ 明朝" w:hAnsi="ＭＳ 明朝" w:cs="Times New Roman" w:hint="eastAsia"/>
          <w:b/>
          <w:color w:val="000000"/>
          <w:kern w:val="0"/>
          <w:sz w:val="28"/>
          <w:szCs w:val="28"/>
          <w:u w:val="single"/>
        </w:rPr>
        <w:t>☆通帳の振込人名義（カナ）、記号・番号、口座番号などがわかるページの</w:t>
      </w:r>
      <w:r w:rsidRPr="00B1760B">
        <w:rPr>
          <w:rFonts w:ascii="ＭＳ 明朝" w:hAnsi="ＭＳ 明朝" w:cs="Times New Roman"/>
          <w:b/>
          <w:color w:val="000000"/>
          <w:kern w:val="0"/>
          <w:sz w:val="28"/>
          <w:szCs w:val="28"/>
          <w:u w:val="single"/>
        </w:rPr>
        <w:t>A4</w:t>
      </w:r>
      <w:r w:rsidRPr="00B1760B">
        <w:rPr>
          <w:rFonts w:ascii="ＭＳ 明朝" w:hAnsi="ＭＳ 明朝" w:cs="Times New Roman" w:hint="eastAsia"/>
          <w:b/>
          <w:color w:val="000000"/>
          <w:kern w:val="0"/>
          <w:sz w:val="28"/>
          <w:szCs w:val="28"/>
          <w:u w:val="single"/>
        </w:rPr>
        <w:t>コピーを添付してください。</w:t>
      </w:r>
      <w:r w:rsidRPr="00B1760B">
        <w:rPr>
          <w:rFonts w:ascii="ＭＳ 明朝" w:cs="Times New Roman"/>
          <w:b/>
          <w:color w:val="000000"/>
          <w:kern w:val="0"/>
          <w:sz w:val="28"/>
          <w:szCs w:val="28"/>
          <w:u w:val="single"/>
        </w:rPr>
        <w:tab/>
      </w:r>
    </w:p>
    <w:p w:rsidR="00C4356E" w:rsidRPr="00C4356E" w:rsidRDefault="00C4356E" w:rsidP="00C4356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8"/>
          <w:szCs w:val="28"/>
        </w:rPr>
      </w:pPr>
      <w:r w:rsidRPr="00C4356E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 xml:space="preserve">　　　　（正しい預金口座が確認できない場合、認定されても支給日が遅くなることがあります。）</w:t>
      </w:r>
      <w:r w:rsidRPr="00C4356E">
        <w:rPr>
          <w:rFonts w:ascii="ＭＳ 明朝" w:cs="Times New Roman"/>
          <w:color w:val="000000"/>
          <w:kern w:val="0"/>
          <w:sz w:val="28"/>
          <w:szCs w:val="28"/>
        </w:rPr>
        <w:tab/>
      </w:r>
    </w:p>
    <w:p w:rsidR="00C4356E" w:rsidRPr="00C4356E" w:rsidRDefault="00C4356E" w:rsidP="00C4356E">
      <w:pPr>
        <w:rPr>
          <w:rFonts w:ascii="ＭＳ 明朝" w:cs="Times New Roman"/>
          <w:sz w:val="23"/>
          <w:szCs w:val="23"/>
        </w:rPr>
      </w:pPr>
    </w:p>
    <w:p w:rsidR="00E2565A" w:rsidRPr="00C4356E" w:rsidRDefault="00E2565A" w:rsidP="00C4356E">
      <w:pPr>
        <w:rPr>
          <w:rFonts w:ascii="ＭＳ 明朝" w:cs="Times New Roman"/>
          <w:sz w:val="23"/>
          <w:szCs w:val="23"/>
        </w:rPr>
      </w:pPr>
    </w:p>
    <w:sectPr w:rsidR="00E2565A" w:rsidRPr="00C4356E">
      <w:pgSz w:w="16838" w:h="11906" w:orient="landscape"/>
      <w:pgMar w:top="1021" w:right="1701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1D" w:rsidRDefault="00DE111D" w:rsidP="00B10762">
      <w:r>
        <w:separator/>
      </w:r>
    </w:p>
  </w:endnote>
  <w:endnote w:type="continuationSeparator" w:id="0">
    <w:p w:rsidR="00DE111D" w:rsidRDefault="00DE111D" w:rsidP="00B1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1D" w:rsidRDefault="00DE111D" w:rsidP="00B10762">
      <w:r>
        <w:separator/>
      </w:r>
    </w:p>
  </w:footnote>
  <w:footnote w:type="continuationSeparator" w:id="0">
    <w:p w:rsidR="00DE111D" w:rsidRDefault="00DE111D" w:rsidP="00B1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A"/>
    <w:rsid w:val="000070FE"/>
    <w:rsid w:val="00036392"/>
    <w:rsid w:val="000C2FF5"/>
    <w:rsid w:val="000F777A"/>
    <w:rsid w:val="001F5E62"/>
    <w:rsid w:val="002230F5"/>
    <w:rsid w:val="00223B42"/>
    <w:rsid w:val="00277200"/>
    <w:rsid w:val="002B5B00"/>
    <w:rsid w:val="00351172"/>
    <w:rsid w:val="003754BB"/>
    <w:rsid w:val="003756B3"/>
    <w:rsid w:val="003F0733"/>
    <w:rsid w:val="004738E2"/>
    <w:rsid w:val="004C26F8"/>
    <w:rsid w:val="00532575"/>
    <w:rsid w:val="00560EAA"/>
    <w:rsid w:val="0056412A"/>
    <w:rsid w:val="00585773"/>
    <w:rsid w:val="00592E9E"/>
    <w:rsid w:val="005A44B1"/>
    <w:rsid w:val="005A7D3B"/>
    <w:rsid w:val="005E57A5"/>
    <w:rsid w:val="00600EBF"/>
    <w:rsid w:val="006F3623"/>
    <w:rsid w:val="00713167"/>
    <w:rsid w:val="00716C12"/>
    <w:rsid w:val="0073625E"/>
    <w:rsid w:val="007F4B1F"/>
    <w:rsid w:val="008162FF"/>
    <w:rsid w:val="008A3FB8"/>
    <w:rsid w:val="008B32AD"/>
    <w:rsid w:val="008F4E4A"/>
    <w:rsid w:val="009A0E9C"/>
    <w:rsid w:val="00A27383"/>
    <w:rsid w:val="00A30348"/>
    <w:rsid w:val="00A8154B"/>
    <w:rsid w:val="00B10762"/>
    <w:rsid w:val="00B1760B"/>
    <w:rsid w:val="00B6002A"/>
    <w:rsid w:val="00B63505"/>
    <w:rsid w:val="00B8476D"/>
    <w:rsid w:val="00BA532C"/>
    <w:rsid w:val="00BF61CD"/>
    <w:rsid w:val="00C06BDA"/>
    <w:rsid w:val="00C3679C"/>
    <w:rsid w:val="00C431EF"/>
    <w:rsid w:val="00C4356E"/>
    <w:rsid w:val="00C6041D"/>
    <w:rsid w:val="00C72964"/>
    <w:rsid w:val="00CE59C3"/>
    <w:rsid w:val="00D45769"/>
    <w:rsid w:val="00D90647"/>
    <w:rsid w:val="00DB5681"/>
    <w:rsid w:val="00DC56A6"/>
    <w:rsid w:val="00DE111D"/>
    <w:rsid w:val="00DF0F4F"/>
    <w:rsid w:val="00E2565A"/>
    <w:rsid w:val="00E27186"/>
    <w:rsid w:val="00E97425"/>
    <w:rsid w:val="00F17580"/>
    <w:rsid w:val="00FA1B09"/>
    <w:rsid w:val="00FA7718"/>
    <w:rsid w:val="00FB767D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BFF916-C1A8-474F-83BB-5449C01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10762"/>
    <w:rPr>
      <w:rFonts w:cs="Century"/>
    </w:rPr>
  </w:style>
  <w:style w:type="paragraph" w:styleId="a7">
    <w:name w:val="footer"/>
    <w:basedOn w:val="a"/>
    <w:link w:val="a8"/>
    <w:uiPriority w:val="99"/>
    <w:unhideWhenUsed/>
    <w:rsid w:val="00B1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1076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224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世一 桃佳</cp:lastModifiedBy>
  <cp:revision>2</cp:revision>
  <cp:lastPrinted>2018-04-11T21:03:00Z</cp:lastPrinted>
  <dcterms:created xsi:type="dcterms:W3CDTF">2023-04-18T23:34:00Z</dcterms:created>
  <dcterms:modified xsi:type="dcterms:W3CDTF">2023-04-18T23:34:00Z</dcterms:modified>
</cp:coreProperties>
</file>